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7D" w:rsidRDefault="0027277D" w:rsidP="0027277D">
      <w:pPr>
        <w:autoSpaceDE w:val="0"/>
        <w:autoSpaceDN w:val="0"/>
        <w:adjustRightInd w:val="0"/>
        <w:jc w:val="center"/>
        <w:rPr>
          <w:b/>
        </w:rPr>
      </w:pPr>
      <w:r w:rsidRPr="00B30BA7">
        <w:rPr>
          <w:b/>
        </w:rPr>
        <w:t>ДНЕВЕН РЕД :</w:t>
      </w:r>
    </w:p>
    <w:p w:rsidR="006C5B2C" w:rsidRPr="00B30BA7" w:rsidRDefault="006C5B2C" w:rsidP="0027277D">
      <w:pPr>
        <w:autoSpaceDE w:val="0"/>
        <w:autoSpaceDN w:val="0"/>
        <w:adjustRightInd w:val="0"/>
        <w:jc w:val="center"/>
        <w:rPr>
          <w:b/>
          <w:lang w:val="en-US"/>
        </w:rPr>
      </w:pPr>
    </w:p>
    <w:p w:rsidR="00322D63" w:rsidRDefault="00322D63" w:rsidP="00322D63">
      <w:pPr>
        <w:spacing w:after="150"/>
        <w:jc w:val="both"/>
        <w:rPr>
          <w:rFonts w:ascii="Verdana" w:hAnsi="Verdana" w:cs="Arial"/>
          <w:b/>
          <w:lang w:val="en-US"/>
        </w:rPr>
      </w:pPr>
      <w:r w:rsidRPr="00B30BA7">
        <w:rPr>
          <w:b/>
          <w:color w:val="000000"/>
          <w:lang w:val="en-US"/>
        </w:rPr>
        <w:t xml:space="preserve">  </w:t>
      </w:r>
      <w:r w:rsidRPr="00B30BA7">
        <w:rPr>
          <w:b/>
          <w:color w:val="000000"/>
        </w:rPr>
        <w:t>т.1:</w:t>
      </w:r>
      <w:r w:rsidRPr="00B30BA7">
        <w:rPr>
          <w:b/>
        </w:rPr>
        <w:t xml:space="preserve"> </w:t>
      </w:r>
      <w:r w:rsidRPr="00714247">
        <w:t>Промяна в съставите на СИК на територията на Община Плевен, Област Плевен  при произвеждане на  изборите за членове на Европейския парламент от Република България на 26 май 2019г. в Петнадесети изборен район – Плевенски</w:t>
      </w:r>
      <w:r w:rsidRPr="00714247">
        <w:rPr>
          <w:color w:val="333333"/>
          <w:shd w:val="clear" w:color="auto" w:fill="FFFFFF"/>
        </w:rPr>
        <w:t>.</w:t>
      </w:r>
    </w:p>
    <w:p w:rsidR="00322D63" w:rsidRDefault="00322D63" w:rsidP="00322D63">
      <w:pPr>
        <w:spacing w:after="150"/>
        <w:jc w:val="both"/>
        <w:rPr>
          <w:rFonts w:ascii="Verdana" w:hAnsi="Verdana" w:cs="Arial"/>
          <w:b/>
          <w:sz w:val="20"/>
          <w:szCs w:val="20"/>
          <w:lang w:val="en-US"/>
        </w:rPr>
      </w:pPr>
      <w:r w:rsidRPr="00B30BA7">
        <w:rPr>
          <w:b/>
          <w:color w:val="000000"/>
          <w:lang w:val="en-US"/>
        </w:rPr>
        <w:t xml:space="preserve">  </w:t>
      </w:r>
      <w:r w:rsidRPr="00B30BA7">
        <w:rPr>
          <w:b/>
          <w:color w:val="000000"/>
        </w:rPr>
        <w:t>т.</w:t>
      </w:r>
      <w:r>
        <w:rPr>
          <w:b/>
          <w:color w:val="000000"/>
          <w:lang w:val="en-US"/>
        </w:rPr>
        <w:t>2</w:t>
      </w:r>
      <w:r w:rsidRPr="00B30BA7">
        <w:rPr>
          <w:b/>
          <w:color w:val="000000"/>
        </w:rPr>
        <w:t>:</w:t>
      </w:r>
      <w:r>
        <w:rPr>
          <w:b/>
        </w:rPr>
        <w:t xml:space="preserve"> </w:t>
      </w:r>
      <w:r w:rsidRPr="00714247">
        <w:t>Промяна в съставите на СИК на територията на Община Долни Дъбник, Област Плевен при произвеждане на изборите за членове на Европейския парламент от Република България на 26 май 2019г. в Петнадесети изборен район – Плевенски.</w:t>
      </w:r>
    </w:p>
    <w:p w:rsidR="00322D63" w:rsidRDefault="00322D63" w:rsidP="00322D63">
      <w:pPr>
        <w:spacing w:after="150"/>
        <w:jc w:val="both"/>
        <w:rPr>
          <w:rFonts w:ascii="Verdana" w:hAnsi="Verdana" w:cs="Arial"/>
          <w:b/>
          <w:sz w:val="20"/>
          <w:szCs w:val="20"/>
        </w:rPr>
      </w:pPr>
      <w:r>
        <w:rPr>
          <w:b/>
          <w:color w:val="000000"/>
          <w:lang w:val="en-US"/>
        </w:rPr>
        <w:t xml:space="preserve">  </w:t>
      </w:r>
      <w:r w:rsidRPr="00B30BA7">
        <w:rPr>
          <w:b/>
          <w:color w:val="000000"/>
        </w:rPr>
        <w:t>т.</w:t>
      </w:r>
      <w:r>
        <w:rPr>
          <w:b/>
          <w:color w:val="000000"/>
          <w:lang w:val="en-US"/>
        </w:rPr>
        <w:t>3</w:t>
      </w:r>
      <w:r w:rsidRPr="00B30BA7">
        <w:rPr>
          <w:b/>
          <w:color w:val="000000"/>
        </w:rPr>
        <w:t>:</w:t>
      </w:r>
      <w:r>
        <w:rPr>
          <w:b/>
          <w:lang w:val="en-US"/>
        </w:rPr>
        <w:t xml:space="preserve"> </w:t>
      </w:r>
      <w:r w:rsidRPr="00714247">
        <w:t>Промяна в съставите на СИК на територията на Община Долна Митрополия, Област Плевен при произвеждане на изборите за членове на Европейския парламент от Република България на 26 май 2019г. в Петнадесети изборен район – Плевенски.</w:t>
      </w:r>
    </w:p>
    <w:p w:rsidR="00322D63" w:rsidRDefault="00322D63" w:rsidP="00322D63">
      <w:pPr>
        <w:spacing w:after="150"/>
        <w:jc w:val="both"/>
        <w:rPr>
          <w:lang w:val="en-US"/>
        </w:rPr>
      </w:pPr>
      <w:r>
        <w:rPr>
          <w:lang w:val="en-US"/>
        </w:rPr>
        <w:t xml:space="preserve">  </w:t>
      </w:r>
      <w:r w:rsidRPr="00B30BA7">
        <w:rPr>
          <w:b/>
          <w:color w:val="000000"/>
        </w:rPr>
        <w:t>т.</w:t>
      </w:r>
      <w:r>
        <w:rPr>
          <w:b/>
          <w:color w:val="000000"/>
          <w:lang w:val="en-US"/>
        </w:rPr>
        <w:t>4</w:t>
      </w:r>
      <w:r w:rsidRPr="00B30BA7">
        <w:rPr>
          <w:b/>
          <w:color w:val="000000"/>
        </w:rPr>
        <w:t>:</w:t>
      </w:r>
      <w:r>
        <w:rPr>
          <w:b/>
          <w:color w:val="000000"/>
          <w:lang w:val="en-US"/>
        </w:rPr>
        <w:t xml:space="preserve"> </w:t>
      </w:r>
      <w:r w:rsidRPr="00714247">
        <w:t>Промяна в съставите на СИК на територията на Община Кнежа, Област Плевен при произвеждане на изборите за членове на Европейския парламент от Република България на 26 май 2019г. в Петнадесети изборен район – Плевенски.</w:t>
      </w:r>
    </w:p>
    <w:p w:rsidR="00322D63" w:rsidRDefault="00322D63" w:rsidP="00322D63">
      <w:pPr>
        <w:spacing w:after="150"/>
        <w:jc w:val="both"/>
        <w:rPr>
          <w:rFonts w:ascii="Verdana" w:hAnsi="Verdana" w:cs="Arial"/>
          <w:b/>
          <w:sz w:val="20"/>
          <w:szCs w:val="20"/>
        </w:rPr>
      </w:pPr>
      <w:r>
        <w:rPr>
          <w:lang w:val="en-US"/>
        </w:rPr>
        <w:t xml:space="preserve">  </w:t>
      </w:r>
      <w:r w:rsidRPr="00B30BA7">
        <w:rPr>
          <w:b/>
          <w:color w:val="000000"/>
        </w:rPr>
        <w:t>т.</w:t>
      </w:r>
      <w:r>
        <w:rPr>
          <w:b/>
          <w:color w:val="000000"/>
          <w:lang w:val="en-US"/>
        </w:rPr>
        <w:t>5</w:t>
      </w:r>
      <w:r w:rsidRPr="00B30BA7">
        <w:rPr>
          <w:b/>
          <w:color w:val="000000"/>
        </w:rPr>
        <w:t>:</w:t>
      </w:r>
      <w:r>
        <w:rPr>
          <w:b/>
          <w:color w:val="000000"/>
          <w:lang w:val="en-US"/>
        </w:rPr>
        <w:t xml:space="preserve"> </w:t>
      </w:r>
      <w:r w:rsidRPr="00714247">
        <w:t>Промяна в съставите на СИК на територията на Община Пордим, Област Плевен при произвеждане на изборите за членове на Европейския парламент от Република България на 26 май 2019г. в Петнадесети изборен район – Плевенски.</w:t>
      </w:r>
    </w:p>
    <w:p w:rsidR="00322D63" w:rsidRDefault="00322D63" w:rsidP="00322D63">
      <w:pPr>
        <w:spacing w:after="15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  <w:r>
        <w:rPr>
          <w:lang w:val="en-US"/>
        </w:rPr>
        <w:t xml:space="preserve">  </w:t>
      </w:r>
      <w:r w:rsidRPr="00B30BA7">
        <w:rPr>
          <w:b/>
          <w:color w:val="000000"/>
        </w:rPr>
        <w:t>т.</w:t>
      </w:r>
      <w:r>
        <w:rPr>
          <w:b/>
          <w:color w:val="000000"/>
          <w:lang w:val="en-US"/>
        </w:rPr>
        <w:t>6</w:t>
      </w:r>
      <w:r w:rsidRPr="00B30BA7">
        <w:rPr>
          <w:b/>
          <w:color w:val="000000"/>
        </w:rPr>
        <w:t>:</w:t>
      </w:r>
      <w:r>
        <w:rPr>
          <w:b/>
          <w:color w:val="000000"/>
          <w:lang w:val="en-US"/>
        </w:rPr>
        <w:t xml:space="preserve"> </w:t>
      </w:r>
      <w:r w:rsidRPr="00714247">
        <w:t>Промяна в съставите на СИК на територията на Община Левски, Област Плевен при произвеждане на  изборите за членове на Европейския парламент от Република България на 26 май 2019г.в Петнадесети изборен район – Плевенски.</w:t>
      </w:r>
    </w:p>
    <w:p w:rsidR="00322D63" w:rsidRDefault="00322D63" w:rsidP="00322D63">
      <w:pPr>
        <w:spacing w:after="150"/>
        <w:jc w:val="both"/>
      </w:pPr>
      <w:r>
        <w:rPr>
          <w:b/>
          <w:color w:val="000000"/>
          <w:lang w:val="en-US"/>
        </w:rPr>
        <w:t xml:space="preserve">  </w:t>
      </w:r>
      <w:r w:rsidRPr="00B30BA7">
        <w:rPr>
          <w:b/>
          <w:color w:val="000000"/>
        </w:rPr>
        <w:t>т.</w:t>
      </w:r>
      <w:r>
        <w:rPr>
          <w:b/>
          <w:color w:val="000000"/>
          <w:lang w:val="en-US"/>
        </w:rPr>
        <w:t>7</w:t>
      </w:r>
      <w:r w:rsidRPr="00B30BA7">
        <w:rPr>
          <w:b/>
          <w:color w:val="000000"/>
        </w:rPr>
        <w:t>:</w:t>
      </w:r>
      <w:r>
        <w:rPr>
          <w:b/>
          <w:color w:val="000000"/>
          <w:lang w:val="en-US"/>
        </w:rPr>
        <w:t xml:space="preserve"> </w:t>
      </w:r>
      <w:r w:rsidRPr="00714247">
        <w:t>Промяна в съставите на СИК на територията на Община Искър, Област Плевен  при произвеждане на  изборите за членове на Европейския парламент от Република България на 26 май 2019г.в Петнадесети изборен район – Плевенски.</w:t>
      </w:r>
    </w:p>
    <w:p w:rsidR="00322D63" w:rsidRPr="001F13FE" w:rsidRDefault="00322D63" w:rsidP="00322D63">
      <w:pPr>
        <w:spacing w:after="150"/>
        <w:jc w:val="both"/>
        <w:rPr>
          <w:rFonts w:ascii="Verdana" w:hAnsi="Verdana"/>
          <w:color w:val="000000"/>
          <w:lang w:val="en-US"/>
        </w:rPr>
      </w:pPr>
      <w:r>
        <w:rPr>
          <w:b/>
          <w:color w:val="000000"/>
          <w:lang w:val="en-US"/>
        </w:rPr>
        <w:t xml:space="preserve">  </w:t>
      </w:r>
      <w:r w:rsidRPr="00B30BA7">
        <w:rPr>
          <w:b/>
          <w:color w:val="000000"/>
        </w:rPr>
        <w:t>т.</w:t>
      </w:r>
      <w:r>
        <w:rPr>
          <w:b/>
          <w:color w:val="000000"/>
        </w:rPr>
        <w:t>8</w:t>
      </w:r>
      <w:r w:rsidRPr="00B30BA7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714247">
        <w:t>Промяна в съставите на СИК на територията на Община Гулянци, Област Плевен при произвеждане на  изборите за членове на Европейския парламент от Република България на 26 май 2019г.в Петнадесети изборен район – Плевенски.</w:t>
      </w:r>
    </w:p>
    <w:p w:rsidR="00322D63" w:rsidRPr="006A29F4" w:rsidRDefault="00322D63" w:rsidP="00322D63">
      <w:pPr>
        <w:spacing w:after="150"/>
        <w:jc w:val="both"/>
        <w:rPr>
          <w:rFonts w:ascii="Verdana" w:hAnsi="Verdana" w:cs="Helvetica"/>
          <w:b/>
          <w:color w:val="333333"/>
          <w:sz w:val="20"/>
          <w:szCs w:val="20"/>
        </w:rPr>
      </w:pPr>
      <w:r>
        <w:rPr>
          <w:rFonts w:ascii="Verdana" w:hAnsi="Verdana" w:cs="Helvetica"/>
          <w:b/>
          <w:color w:val="333333"/>
          <w:sz w:val="20"/>
          <w:szCs w:val="20"/>
        </w:rPr>
        <w:t xml:space="preserve">  </w:t>
      </w:r>
      <w:r w:rsidRPr="00B30BA7">
        <w:rPr>
          <w:b/>
          <w:color w:val="000000"/>
        </w:rPr>
        <w:t>т.</w:t>
      </w:r>
      <w:r>
        <w:rPr>
          <w:b/>
          <w:color w:val="000000"/>
        </w:rPr>
        <w:t>9</w:t>
      </w:r>
      <w:r w:rsidRPr="00B30BA7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714247">
        <w:t>Промяна в съставите на СИК на територията на Община Червен бряг, Област Плевен при произвеждане на изборите за членове на Европейския парламент от Република България на 26 май 2019г.в Петнадесети изборен район – Плевенски.</w:t>
      </w:r>
    </w:p>
    <w:p w:rsidR="0027277D" w:rsidRPr="00B30BA7" w:rsidRDefault="0027277D" w:rsidP="0027277D">
      <w:pPr>
        <w:autoSpaceDE w:val="0"/>
        <w:autoSpaceDN w:val="0"/>
        <w:adjustRightInd w:val="0"/>
        <w:jc w:val="center"/>
        <w:rPr>
          <w:b/>
          <w:lang w:val="en-US"/>
        </w:rPr>
      </w:pPr>
      <w:bookmarkStart w:id="0" w:name="_GoBack"/>
      <w:bookmarkEnd w:id="0"/>
    </w:p>
    <w:sectPr w:rsidR="0027277D" w:rsidRPr="00B30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7D"/>
    <w:rsid w:val="00173250"/>
    <w:rsid w:val="0021595E"/>
    <w:rsid w:val="0027277D"/>
    <w:rsid w:val="00322D63"/>
    <w:rsid w:val="006C5B2C"/>
    <w:rsid w:val="00C6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oblastpleven@gmail.com</dc:creator>
  <cp:lastModifiedBy>oblastpleven@gmail.com</cp:lastModifiedBy>
  <cp:revision>5</cp:revision>
  <dcterms:created xsi:type="dcterms:W3CDTF">2019-05-15T15:37:00Z</dcterms:created>
  <dcterms:modified xsi:type="dcterms:W3CDTF">2019-05-21T14:41:00Z</dcterms:modified>
</cp:coreProperties>
</file>