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0F5AEB" w:rsidRPr="000F5AEB" w:rsidRDefault="00BF6BCD" w:rsidP="00BF6BCD">
      <w:pPr>
        <w:pStyle w:val="a3"/>
        <w:numPr>
          <w:ilvl w:val="0"/>
          <w:numId w:val="6"/>
        </w:numPr>
        <w:rPr>
          <w:rFonts w:cstheme="minorHAnsi"/>
        </w:rPr>
      </w:pPr>
      <w:r w:rsidRPr="00BF6BCD">
        <w:rPr>
          <w:rFonts w:cstheme="minorHAnsi"/>
        </w:rPr>
        <w:t>Изменение  на Решение № 17-НС от 26.05.2021г. в частта за определяне броят на членовете на ПСИК за произвеждане на изборите за народни представители на 11.07.2021г. в Петнадесети изборен район Плевенски</w:t>
      </w:r>
      <w:r>
        <w:rPr>
          <w:rFonts w:cstheme="minorHAnsi"/>
          <w:lang w:val="en-US"/>
        </w:rPr>
        <w:t>.</w:t>
      </w:r>
      <w:bookmarkStart w:id="0" w:name="_GoBack"/>
      <w:bookmarkEnd w:id="0"/>
    </w:p>
    <w:sectPr w:rsidR="000F5AEB" w:rsidRPr="000F5AE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7E87"/>
    <w:rsid w:val="000F5AEB"/>
    <w:rsid w:val="00201DC6"/>
    <w:rsid w:val="00321F05"/>
    <w:rsid w:val="00396406"/>
    <w:rsid w:val="00457CBA"/>
    <w:rsid w:val="005A2EB2"/>
    <w:rsid w:val="005C3A2C"/>
    <w:rsid w:val="00676163"/>
    <w:rsid w:val="00884B2F"/>
    <w:rsid w:val="0093507F"/>
    <w:rsid w:val="00A43370"/>
    <w:rsid w:val="00AB6F2F"/>
    <w:rsid w:val="00B31C5C"/>
    <w:rsid w:val="00BF6BCD"/>
    <w:rsid w:val="00C20CE2"/>
    <w:rsid w:val="00CC754E"/>
    <w:rsid w:val="00DF00E0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9</cp:revision>
  <dcterms:created xsi:type="dcterms:W3CDTF">2021-06-10T14:40:00Z</dcterms:created>
  <dcterms:modified xsi:type="dcterms:W3CDTF">2021-06-19T10:30:00Z</dcterms:modified>
</cp:coreProperties>
</file>