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C40" w:rsidRPr="00C0076A" w:rsidRDefault="00AA0C40" w:rsidP="00AA0C40">
      <w:pPr>
        <w:autoSpaceDE w:val="0"/>
        <w:autoSpaceDN w:val="0"/>
        <w:adjustRightInd w:val="0"/>
        <w:jc w:val="center"/>
        <w:rPr>
          <w:rFonts w:ascii="Verdana" w:hAnsi="Verdana"/>
          <w:b/>
          <w:sz w:val="30"/>
          <w:szCs w:val="30"/>
        </w:rPr>
      </w:pPr>
      <w:r w:rsidRPr="00C0076A">
        <w:rPr>
          <w:rFonts w:ascii="Verdana" w:hAnsi="Verdana"/>
          <w:b/>
          <w:sz w:val="30"/>
          <w:szCs w:val="30"/>
        </w:rPr>
        <w:t xml:space="preserve">ПРОТОКОЛ  </w:t>
      </w:r>
      <w:r w:rsidRPr="0036717A">
        <w:rPr>
          <w:rFonts w:ascii="Verdana" w:hAnsi="Verdana"/>
          <w:b/>
          <w:sz w:val="30"/>
          <w:szCs w:val="30"/>
        </w:rPr>
        <w:t xml:space="preserve">№ </w:t>
      </w:r>
      <w:r w:rsidR="0036717A" w:rsidRPr="0036717A">
        <w:rPr>
          <w:rFonts w:ascii="Verdana" w:hAnsi="Verdana"/>
          <w:b/>
          <w:sz w:val="30"/>
          <w:szCs w:val="30"/>
          <w:lang w:val="en-US"/>
        </w:rPr>
        <w:t>7</w:t>
      </w:r>
      <w:r w:rsidRPr="0036717A">
        <w:rPr>
          <w:rFonts w:ascii="Verdana" w:hAnsi="Verdana"/>
          <w:b/>
          <w:sz w:val="30"/>
          <w:szCs w:val="30"/>
        </w:rPr>
        <w:t xml:space="preserve"> / </w:t>
      </w:r>
      <w:r w:rsidR="0036717A" w:rsidRPr="0036717A">
        <w:rPr>
          <w:rFonts w:ascii="Verdana" w:hAnsi="Verdana"/>
          <w:b/>
          <w:sz w:val="30"/>
          <w:szCs w:val="30"/>
        </w:rPr>
        <w:t>17</w:t>
      </w:r>
      <w:r w:rsidRPr="0036717A">
        <w:rPr>
          <w:rFonts w:ascii="Verdana" w:hAnsi="Verdana"/>
          <w:b/>
          <w:sz w:val="30"/>
          <w:szCs w:val="30"/>
        </w:rPr>
        <w:t>.</w:t>
      </w:r>
      <w:r w:rsidR="0036717A" w:rsidRPr="0036717A">
        <w:rPr>
          <w:rFonts w:ascii="Verdana" w:hAnsi="Verdana"/>
          <w:b/>
          <w:sz w:val="30"/>
          <w:szCs w:val="30"/>
          <w:lang w:val="en-US"/>
        </w:rPr>
        <w:t>0</w:t>
      </w:r>
      <w:r w:rsidR="0036717A" w:rsidRPr="0036717A">
        <w:rPr>
          <w:rFonts w:ascii="Verdana" w:hAnsi="Verdana"/>
          <w:b/>
          <w:sz w:val="30"/>
          <w:szCs w:val="30"/>
        </w:rPr>
        <w:t>2</w:t>
      </w:r>
      <w:r w:rsidRPr="0036717A">
        <w:rPr>
          <w:rFonts w:ascii="Verdana" w:hAnsi="Verdana"/>
          <w:b/>
          <w:sz w:val="30"/>
          <w:szCs w:val="30"/>
        </w:rPr>
        <w:t>.201</w:t>
      </w:r>
      <w:r w:rsidR="00DF6D30" w:rsidRPr="0036717A">
        <w:rPr>
          <w:rFonts w:ascii="Verdana" w:hAnsi="Verdana"/>
          <w:b/>
          <w:sz w:val="30"/>
          <w:szCs w:val="30"/>
          <w:lang w:val="en-US"/>
        </w:rPr>
        <w:t>7</w:t>
      </w:r>
      <w:r w:rsidRPr="0036717A">
        <w:rPr>
          <w:rFonts w:ascii="Verdana" w:hAnsi="Verdana"/>
          <w:b/>
          <w:sz w:val="30"/>
          <w:szCs w:val="30"/>
        </w:rPr>
        <w:t>г.</w:t>
      </w:r>
    </w:p>
    <w:p w:rsidR="00AA0C40" w:rsidRPr="00C0076A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b/>
          <w:sz w:val="30"/>
          <w:szCs w:val="30"/>
          <w:lang w:val="ru-RU"/>
        </w:rPr>
      </w:pPr>
    </w:p>
    <w:p w:rsidR="00AA0C40" w:rsidRDefault="00AA0C40" w:rsidP="00AA0C40">
      <w:pPr>
        <w:autoSpaceDE w:val="0"/>
        <w:autoSpaceDN w:val="0"/>
        <w:adjustRightInd w:val="0"/>
        <w:jc w:val="center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 xml:space="preserve">от заседание на </w:t>
      </w:r>
      <w:r w:rsidR="00EB4CE9" w:rsidRPr="00EB4CE9">
        <w:rPr>
          <w:rFonts w:ascii="Verdana" w:hAnsi="Verdana" w:cs="Helvetica"/>
          <w:color w:val="333333"/>
          <w:sz w:val="22"/>
          <w:szCs w:val="22"/>
        </w:rPr>
        <w:t>Районна избирателна комисия в Петнадесети изборен район – Плевенски</w:t>
      </w:r>
      <w:r w:rsidRPr="00C0076A">
        <w:rPr>
          <w:rFonts w:ascii="Verdana" w:hAnsi="Verdana"/>
          <w:sz w:val="22"/>
          <w:szCs w:val="22"/>
        </w:rPr>
        <w:t xml:space="preserve">, назначена от ЦИК </w:t>
      </w:r>
      <w:r>
        <w:rPr>
          <w:rFonts w:ascii="Verdana" w:hAnsi="Verdana"/>
          <w:sz w:val="22"/>
          <w:szCs w:val="22"/>
        </w:rPr>
        <w:t>с Решение</w:t>
      </w:r>
      <w:r w:rsidRPr="00C0076A">
        <w:rPr>
          <w:rFonts w:ascii="Verdana" w:hAnsi="Verdana"/>
          <w:sz w:val="22"/>
          <w:szCs w:val="22"/>
        </w:rPr>
        <w:t xml:space="preserve"> №</w:t>
      </w:r>
      <w:r w:rsidR="00DF6D30">
        <w:rPr>
          <w:rFonts w:ascii="Verdana" w:hAnsi="Verdana"/>
          <w:sz w:val="22"/>
          <w:szCs w:val="22"/>
          <w:lang w:val="en-US"/>
        </w:rPr>
        <w:t xml:space="preserve"> </w:t>
      </w:r>
      <w:r w:rsidR="00DF6D30" w:rsidRPr="00DF6D30">
        <w:rPr>
          <w:rFonts w:ascii="Verdana" w:hAnsi="Verdana" w:cs="Helvetica"/>
          <w:color w:val="333333"/>
          <w:sz w:val="22"/>
          <w:szCs w:val="22"/>
        </w:rPr>
        <w:t>4195-НС</w:t>
      </w:r>
      <w:r w:rsidR="00DF6D30" w:rsidRPr="00DF6D30">
        <w:rPr>
          <w:rFonts w:ascii="Verdana" w:hAnsi="Verdana" w:cs="Helvetica"/>
          <w:color w:val="333333"/>
          <w:sz w:val="22"/>
          <w:szCs w:val="22"/>
        </w:rPr>
        <w:br/>
        <w:t>София, 02.02.2017</w:t>
      </w:r>
      <w:r w:rsidR="00DF6D30">
        <w:rPr>
          <w:rFonts w:ascii="Verdana" w:hAnsi="Verdana" w:cs="Helvetica"/>
          <w:color w:val="333333"/>
          <w:sz w:val="22"/>
          <w:szCs w:val="22"/>
        </w:rPr>
        <w:t>г</w:t>
      </w:r>
      <w:r w:rsidRPr="00C0076A">
        <w:rPr>
          <w:rFonts w:ascii="Verdana" w:hAnsi="Verdana"/>
          <w:sz w:val="22"/>
          <w:szCs w:val="22"/>
        </w:rPr>
        <w:t>., състояло се на</w:t>
      </w:r>
      <w:r w:rsidR="004770E7">
        <w:rPr>
          <w:rFonts w:ascii="Verdana" w:hAnsi="Verdana"/>
          <w:b/>
          <w:sz w:val="22"/>
          <w:szCs w:val="22"/>
          <w:lang w:val="en-US"/>
        </w:rPr>
        <w:t xml:space="preserve"> </w:t>
      </w:r>
      <w:r w:rsidR="0036717A">
        <w:rPr>
          <w:rFonts w:ascii="Verdana" w:hAnsi="Verdana"/>
          <w:b/>
          <w:sz w:val="22"/>
          <w:szCs w:val="22"/>
        </w:rPr>
        <w:t>17</w:t>
      </w:r>
      <w:r w:rsidRPr="0036717A">
        <w:rPr>
          <w:rFonts w:ascii="Verdana" w:hAnsi="Verdana"/>
          <w:b/>
          <w:sz w:val="22"/>
          <w:szCs w:val="22"/>
        </w:rPr>
        <w:t>.</w:t>
      </w:r>
      <w:r w:rsidR="00DF6D30" w:rsidRPr="0036717A">
        <w:rPr>
          <w:rFonts w:ascii="Verdana" w:hAnsi="Verdana"/>
          <w:b/>
          <w:sz w:val="22"/>
          <w:szCs w:val="22"/>
          <w:lang w:val="ru-RU"/>
        </w:rPr>
        <w:t>0</w:t>
      </w:r>
      <w:r w:rsidR="00DF6D30" w:rsidRPr="0036717A">
        <w:rPr>
          <w:rFonts w:ascii="Verdana" w:hAnsi="Verdana"/>
          <w:b/>
          <w:sz w:val="22"/>
          <w:szCs w:val="22"/>
          <w:lang w:val="en-US"/>
        </w:rPr>
        <w:t>2</w:t>
      </w:r>
      <w:r w:rsidRPr="0036717A">
        <w:rPr>
          <w:rFonts w:ascii="Verdana" w:hAnsi="Verdana"/>
          <w:b/>
          <w:sz w:val="22"/>
          <w:szCs w:val="22"/>
        </w:rPr>
        <w:t>.201</w:t>
      </w:r>
      <w:r w:rsidR="00DF6D30" w:rsidRPr="0036717A">
        <w:rPr>
          <w:rFonts w:ascii="Verdana" w:hAnsi="Verdana"/>
          <w:b/>
          <w:sz w:val="22"/>
          <w:szCs w:val="22"/>
          <w:lang w:val="en-US"/>
        </w:rPr>
        <w:t>7</w:t>
      </w:r>
      <w:r w:rsidRPr="00C0076A">
        <w:rPr>
          <w:rFonts w:ascii="Verdana" w:hAnsi="Verdana"/>
          <w:sz w:val="22"/>
          <w:szCs w:val="22"/>
        </w:rPr>
        <w:t xml:space="preserve"> г. </w:t>
      </w:r>
      <w:r w:rsidRPr="0036717A">
        <w:rPr>
          <w:rFonts w:ascii="Verdana" w:hAnsi="Verdana"/>
          <w:sz w:val="22"/>
          <w:szCs w:val="22"/>
        </w:rPr>
        <w:t xml:space="preserve">от </w:t>
      </w:r>
      <w:r w:rsidRPr="0036717A">
        <w:rPr>
          <w:rFonts w:ascii="Verdana" w:hAnsi="Verdana"/>
          <w:b/>
          <w:sz w:val="22"/>
          <w:szCs w:val="22"/>
        </w:rPr>
        <w:t>17,</w:t>
      </w:r>
      <w:r w:rsidR="0036717A" w:rsidRPr="0036717A">
        <w:rPr>
          <w:rFonts w:ascii="Verdana" w:hAnsi="Verdana"/>
          <w:b/>
          <w:sz w:val="22"/>
          <w:szCs w:val="22"/>
        </w:rPr>
        <w:t>15</w:t>
      </w:r>
      <w:r w:rsidRPr="00C0076A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часа</w:t>
      </w:r>
    </w:p>
    <w:p w:rsidR="00AA0C40" w:rsidRPr="00C0076A" w:rsidRDefault="00AA0C40" w:rsidP="00AA0C40">
      <w:pPr>
        <w:autoSpaceDE w:val="0"/>
        <w:autoSpaceDN w:val="0"/>
        <w:adjustRightInd w:val="0"/>
        <w:jc w:val="center"/>
        <w:rPr>
          <w:rFonts w:ascii="Verdana" w:hAnsi="Verdana"/>
          <w:sz w:val="22"/>
          <w:szCs w:val="22"/>
          <w:lang w:val="ru-RU"/>
        </w:rPr>
      </w:pPr>
      <w:r w:rsidRPr="00C0076A">
        <w:rPr>
          <w:rFonts w:ascii="Verdana" w:hAnsi="Verdana"/>
          <w:sz w:val="22"/>
          <w:szCs w:val="22"/>
        </w:rPr>
        <w:t>в гр.</w:t>
      </w:r>
      <w:r>
        <w:rPr>
          <w:rFonts w:ascii="Verdana" w:hAnsi="Verdana"/>
          <w:sz w:val="22"/>
          <w:szCs w:val="22"/>
        </w:rPr>
        <w:t>Плевен, пл.</w:t>
      </w:r>
      <w:r w:rsidRPr="00C0076A">
        <w:rPr>
          <w:rFonts w:ascii="Verdana" w:hAnsi="Verdana"/>
          <w:sz w:val="22"/>
          <w:szCs w:val="22"/>
        </w:rPr>
        <w:t>„</w:t>
      </w:r>
      <w:r>
        <w:rPr>
          <w:rFonts w:ascii="Verdana" w:hAnsi="Verdana"/>
          <w:sz w:val="22"/>
          <w:szCs w:val="22"/>
        </w:rPr>
        <w:t>Възраждане</w:t>
      </w:r>
      <w:r w:rsidRPr="00C0076A">
        <w:rPr>
          <w:rFonts w:ascii="Verdana" w:hAnsi="Verdana"/>
          <w:sz w:val="22"/>
          <w:szCs w:val="22"/>
        </w:rPr>
        <w:t xml:space="preserve">” </w:t>
      </w:r>
      <w:r>
        <w:rPr>
          <w:rFonts w:ascii="Verdana" w:hAnsi="Verdana"/>
          <w:sz w:val="22"/>
          <w:szCs w:val="22"/>
        </w:rPr>
        <w:t>1</w:t>
      </w:r>
      <w:r w:rsidRPr="00C0076A"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>ст</w:t>
      </w:r>
      <w:r w:rsidRPr="00C0076A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>17</w:t>
      </w:r>
    </w:p>
    <w:p w:rsidR="00AA0C40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  <w:lang w:val="ru-RU"/>
        </w:rPr>
      </w:pPr>
    </w:p>
    <w:p w:rsidR="00AA0C40" w:rsidRPr="00C0076A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  <w:lang w:val="ru-RU"/>
        </w:rPr>
      </w:pPr>
    </w:p>
    <w:p w:rsidR="00AA0C40" w:rsidRPr="00EB4CE9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EB4CE9">
        <w:rPr>
          <w:rFonts w:ascii="Verdana" w:hAnsi="Verdana"/>
          <w:b/>
          <w:sz w:val="22"/>
          <w:szCs w:val="22"/>
          <w:u w:val="single"/>
        </w:rPr>
        <w:t>Присъстващи</w:t>
      </w:r>
      <w:r w:rsidRPr="00EB4CE9">
        <w:rPr>
          <w:rFonts w:ascii="Verdana" w:hAnsi="Verdana"/>
          <w:sz w:val="22"/>
          <w:szCs w:val="22"/>
        </w:rPr>
        <w:t xml:space="preserve">:  </w:t>
      </w:r>
      <w:r w:rsidR="00EB4CE9" w:rsidRPr="0036717A">
        <w:rPr>
          <w:rFonts w:ascii="Verdana" w:hAnsi="Verdana"/>
          <w:sz w:val="22"/>
          <w:szCs w:val="22"/>
        </w:rPr>
        <w:t>13</w:t>
      </w:r>
      <w:r w:rsidRPr="0036717A">
        <w:rPr>
          <w:rFonts w:ascii="Verdana" w:hAnsi="Verdana"/>
          <w:b/>
          <w:sz w:val="22"/>
          <w:szCs w:val="22"/>
          <w:lang w:val="ru-RU"/>
        </w:rPr>
        <w:t xml:space="preserve"> </w:t>
      </w:r>
      <w:r w:rsidRPr="0036717A">
        <w:rPr>
          <w:rFonts w:ascii="Verdana" w:hAnsi="Verdana"/>
          <w:sz w:val="22"/>
          <w:szCs w:val="22"/>
        </w:rPr>
        <w:t>ч</w:t>
      </w:r>
      <w:r w:rsidRPr="00EB4CE9">
        <w:rPr>
          <w:rFonts w:ascii="Verdana" w:hAnsi="Verdana"/>
          <w:sz w:val="22"/>
          <w:szCs w:val="22"/>
        </w:rPr>
        <w:t xml:space="preserve">ленове на </w:t>
      </w:r>
      <w:r w:rsidR="00EB4CE9" w:rsidRPr="00EB4CE9">
        <w:rPr>
          <w:rFonts w:ascii="Verdana" w:hAnsi="Verdana" w:cs="Helvetica"/>
          <w:color w:val="333333"/>
          <w:sz w:val="22"/>
          <w:szCs w:val="22"/>
        </w:rPr>
        <w:t>Районна</w:t>
      </w:r>
      <w:r w:rsidR="00EB4CE9" w:rsidRPr="00CF5A51">
        <w:rPr>
          <w:rFonts w:ascii="Helvetica" w:hAnsi="Helvetica" w:cs="Helvetica"/>
          <w:color w:val="333333"/>
          <w:sz w:val="19"/>
          <w:szCs w:val="19"/>
        </w:rPr>
        <w:t xml:space="preserve"> </w:t>
      </w:r>
      <w:r w:rsidR="00EB4CE9" w:rsidRPr="00EB4CE9">
        <w:rPr>
          <w:rFonts w:ascii="Verdana" w:hAnsi="Verdana" w:cs="Helvetica"/>
          <w:color w:val="333333"/>
          <w:sz w:val="22"/>
          <w:szCs w:val="22"/>
        </w:rPr>
        <w:t>избирателна комисия в Петнадесети изборен район – Плевенски</w:t>
      </w:r>
      <w:r w:rsidRPr="00EB4CE9">
        <w:rPr>
          <w:rFonts w:ascii="Verdana" w:hAnsi="Verdana"/>
          <w:sz w:val="22"/>
          <w:szCs w:val="22"/>
        </w:rPr>
        <w:t>.</w:t>
      </w:r>
    </w:p>
    <w:p w:rsidR="00EB4CE9" w:rsidRDefault="00AA0C40" w:rsidP="00EB4CE9">
      <w:pPr>
        <w:autoSpaceDE w:val="0"/>
        <w:autoSpaceDN w:val="0"/>
        <w:adjustRightInd w:val="0"/>
        <w:ind w:firstLine="720"/>
        <w:jc w:val="both"/>
        <w:rPr>
          <w:rFonts w:ascii="Verdana" w:hAnsi="Verdana"/>
          <w:sz w:val="22"/>
          <w:szCs w:val="22"/>
          <w:lang w:val="ru-RU"/>
        </w:rPr>
      </w:pPr>
      <w:r w:rsidRPr="00C0076A">
        <w:rPr>
          <w:rFonts w:ascii="Verdana" w:hAnsi="Verdana"/>
          <w:sz w:val="22"/>
          <w:szCs w:val="22"/>
          <w:lang w:val="ru-RU"/>
        </w:rPr>
        <w:t xml:space="preserve">Налице е  необходимият кворум по </w:t>
      </w:r>
      <w:r w:rsidRPr="00F9333C">
        <w:rPr>
          <w:rFonts w:ascii="Verdana" w:hAnsi="Verdana"/>
          <w:sz w:val="22"/>
          <w:szCs w:val="22"/>
          <w:lang w:val="ru-RU"/>
        </w:rPr>
        <w:t>чл.70, ал.3 от ИК</w:t>
      </w:r>
      <w:r w:rsidRPr="00C0076A">
        <w:rPr>
          <w:rFonts w:ascii="Verdana" w:hAnsi="Verdana"/>
          <w:sz w:val="22"/>
          <w:szCs w:val="22"/>
          <w:lang w:val="ru-RU"/>
        </w:rPr>
        <w:t>, настоящото заседание е редовно и комисията</w:t>
      </w:r>
      <w:r>
        <w:rPr>
          <w:rFonts w:ascii="Verdana" w:hAnsi="Verdana"/>
          <w:sz w:val="22"/>
          <w:szCs w:val="22"/>
          <w:lang w:val="ru-RU"/>
        </w:rPr>
        <w:t xml:space="preserve"> може да</w:t>
      </w:r>
      <w:r w:rsidRPr="00C0076A">
        <w:rPr>
          <w:rFonts w:ascii="Verdana" w:hAnsi="Verdana"/>
          <w:sz w:val="22"/>
          <w:szCs w:val="22"/>
          <w:lang w:val="ru-RU"/>
        </w:rPr>
        <w:t xml:space="preserve"> </w:t>
      </w:r>
      <w:r w:rsidR="00EB4CE9">
        <w:rPr>
          <w:rFonts w:ascii="Verdana" w:hAnsi="Verdana"/>
          <w:sz w:val="22"/>
          <w:szCs w:val="22"/>
          <w:lang w:val="ru-RU"/>
        </w:rPr>
        <w:t>приема законосъобразни решения.</w:t>
      </w:r>
    </w:p>
    <w:p w:rsidR="004770E7" w:rsidRPr="004770E7" w:rsidRDefault="004770E7" w:rsidP="004770E7">
      <w:pPr>
        <w:ind w:right="49" w:firstLine="540"/>
        <w:jc w:val="both"/>
        <w:rPr>
          <w:rFonts w:ascii="Verdana" w:hAnsi="Verdana"/>
          <w:i/>
          <w:sz w:val="22"/>
          <w:szCs w:val="22"/>
          <w:lang w:val="ru-RU"/>
        </w:rPr>
      </w:pPr>
      <w:r w:rsidRPr="00C0076A">
        <w:rPr>
          <w:rFonts w:ascii="Verdana" w:hAnsi="Verdana"/>
          <w:sz w:val="22"/>
          <w:szCs w:val="22"/>
          <w:lang w:val="ru-RU"/>
        </w:rPr>
        <w:t xml:space="preserve">Председателят на </w:t>
      </w:r>
      <w:r w:rsidRPr="00F757CF">
        <w:rPr>
          <w:rFonts w:ascii="Verdana" w:hAnsi="Verdana" w:cs="Helvetica"/>
          <w:color w:val="333333"/>
          <w:sz w:val="22"/>
          <w:szCs w:val="22"/>
        </w:rPr>
        <w:t>Районна избирателна комисия в Петнадесети изборен район – Плевенски</w:t>
      </w:r>
      <w:r w:rsidRPr="00C0076A">
        <w:rPr>
          <w:rFonts w:ascii="Verdana" w:hAnsi="Verdana"/>
          <w:sz w:val="22"/>
          <w:szCs w:val="22"/>
          <w:lang w:val="ru-RU"/>
        </w:rPr>
        <w:t xml:space="preserve"> прочете и подложи на гласуване </w:t>
      </w:r>
      <w:r>
        <w:rPr>
          <w:rFonts w:ascii="Verdana" w:hAnsi="Verdana"/>
          <w:sz w:val="22"/>
          <w:szCs w:val="22"/>
        </w:rPr>
        <w:t>следния</w:t>
      </w:r>
    </w:p>
    <w:p w:rsidR="00AA0C40" w:rsidRPr="004770E7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b/>
          <w:i/>
          <w:color w:val="000000"/>
          <w:sz w:val="22"/>
          <w:szCs w:val="22"/>
        </w:rPr>
      </w:pPr>
    </w:p>
    <w:p w:rsidR="00AA0C40" w:rsidRPr="004770E7" w:rsidRDefault="00AA0C40" w:rsidP="00AA0C40">
      <w:pPr>
        <w:autoSpaceDE w:val="0"/>
        <w:autoSpaceDN w:val="0"/>
        <w:adjustRightInd w:val="0"/>
        <w:jc w:val="center"/>
        <w:rPr>
          <w:rFonts w:ascii="Verdana" w:hAnsi="Verdana"/>
          <w:b/>
          <w:i/>
          <w:sz w:val="26"/>
          <w:szCs w:val="26"/>
        </w:rPr>
      </w:pPr>
      <w:r w:rsidRPr="004770E7">
        <w:rPr>
          <w:rFonts w:ascii="Verdana" w:hAnsi="Verdana"/>
          <w:b/>
          <w:i/>
          <w:sz w:val="26"/>
          <w:szCs w:val="26"/>
        </w:rPr>
        <w:t>ДНЕВЕН РЕД :</w:t>
      </w:r>
    </w:p>
    <w:p w:rsidR="00AA0C40" w:rsidRPr="00C0076A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p w:rsidR="00AA0C40" w:rsidRPr="00C06757" w:rsidRDefault="00AA0C40" w:rsidP="00AA0C40">
      <w:pPr>
        <w:tabs>
          <w:tab w:val="left" w:pos="540"/>
        </w:tabs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color w:val="000000"/>
          <w:sz w:val="22"/>
          <w:szCs w:val="22"/>
        </w:rPr>
        <w:t xml:space="preserve">       </w:t>
      </w:r>
      <w:r w:rsidRPr="00C0076A">
        <w:rPr>
          <w:rFonts w:ascii="Verdana" w:hAnsi="Verdana"/>
          <w:b/>
          <w:color w:val="000000"/>
          <w:sz w:val="22"/>
          <w:szCs w:val="22"/>
        </w:rPr>
        <w:t>т.1:</w:t>
      </w:r>
      <w:r w:rsidRPr="00FA4827">
        <w:rPr>
          <w:rFonts w:ascii="Verdana" w:hAnsi="Verdana"/>
          <w:b/>
          <w:sz w:val="22"/>
          <w:szCs w:val="22"/>
        </w:rPr>
        <w:t xml:space="preserve"> </w:t>
      </w:r>
      <w:r w:rsidR="0036717A" w:rsidRPr="00D57D04">
        <w:rPr>
          <w:rFonts w:ascii="Arial" w:hAnsi="Arial" w:cs="Arial"/>
          <w:b/>
          <w:sz w:val="22"/>
          <w:szCs w:val="22"/>
        </w:rPr>
        <w:t xml:space="preserve">Регистрация на кандидатска листа на ПП „БЪЛГАРСКО НАЦИОНАЛНО ОБЕДИНЕНИЕ” за участие </w:t>
      </w:r>
      <w:r w:rsidR="0036717A" w:rsidRPr="00D57D04">
        <w:rPr>
          <w:rFonts w:ascii="Arial" w:hAnsi="Arial" w:cs="Arial"/>
          <w:b/>
          <w:color w:val="333333"/>
          <w:sz w:val="22"/>
          <w:szCs w:val="22"/>
        </w:rPr>
        <w:t xml:space="preserve">в изборите за народни представители на 26 март 2017г. в </w:t>
      </w:r>
      <w:r w:rsidR="0036717A" w:rsidRPr="00D57D04">
        <w:rPr>
          <w:rFonts w:ascii="Arial" w:hAnsi="Arial" w:cs="Arial"/>
          <w:b/>
          <w:color w:val="000000"/>
          <w:sz w:val="22"/>
          <w:szCs w:val="22"/>
        </w:rPr>
        <w:t>Петнадесети избирателен  район – Плевенски</w:t>
      </w:r>
    </w:p>
    <w:p w:rsidR="00AA0C40" w:rsidRPr="00C0076A" w:rsidRDefault="00AA0C40" w:rsidP="00AA0C40">
      <w:pPr>
        <w:tabs>
          <w:tab w:val="left" w:pos="540"/>
        </w:tabs>
        <w:ind w:firstLine="540"/>
        <w:jc w:val="both"/>
        <w:rPr>
          <w:rFonts w:ascii="Verdana" w:hAnsi="Verdana"/>
          <w:b/>
          <w:sz w:val="20"/>
          <w:szCs w:val="20"/>
        </w:rPr>
      </w:pPr>
    </w:p>
    <w:p w:rsidR="00AA0C40" w:rsidRPr="00C05BBB" w:rsidRDefault="00AA0C40" w:rsidP="00AA0C40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</w:rPr>
      </w:pPr>
    </w:p>
    <w:p w:rsidR="00AA0C40" w:rsidRPr="00C0076A" w:rsidRDefault="00AA0C40" w:rsidP="00AA0C40">
      <w:pPr>
        <w:ind w:right="49"/>
        <w:jc w:val="both"/>
        <w:rPr>
          <w:rFonts w:ascii="Verdana" w:hAnsi="Verdana"/>
          <w:b/>
          <w:sz w:val="22"/>
          <w:szCs w:val="22"/>
          <w:lang w:val="ru-RU"/>
        </w:rPr>
      </w:pPr>
    </w:p>
    <w:p w:rsidR="00AA0C40" w:rsidRPr="00C0076A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>
        <w:rPr>
          <w:rFonts w:ascii="Verdana" w:hAnsi="Verdana"/>
          <w:b/>
          <w:color w:val="000000"/>
          <w:sz w:val="22"/>
          <w:szCs w:val="22"/>
          <w:u w:val="single"/>
        </w:rPr>
        <w:t>Дневният ред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A85F3E">
        <w:rPr>
          <w:rFonts w:ascii="Verdana" w:hAnsi="Verdana"/>
          <w:b/>
          <w:sz w:val="22"/>
          <w:szCs w:val="22"/>
          <w:u w:val="single"/>
        </w:rPr>
        <w:t xml:space="preserve">на заседанието </w:t>
      </w:r>
      <w:r>
        <w:rPr>
          <w:rFonts w:ascii="Verdana" w:hAnsi="Verdana"/>
          <w:b/>
          <w:sz w:val="22"/>
          <w:szCs w:val="22"/>
          <w:u w:val="single"/>
        </w:rPr>
        <w:t xml:space="preserve">се гласува и се прие </w:t>
      </w:r>
      <w:r w:rsidRPr="00A85F3E">
        <w:rPr>
          <w:rFonts w:ascii="Verdana" w:hAnsi="Verdana"/>
          <w:b/>
          <w:sz w:val="22"/>
          <w:szCs w:val="22"/>
          <w:u w:val="single"/>
        </w:rPr>
        <w:t>без изменения или допълнения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AA0C40" w:rsidRPr="00C0076A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160"/>
      </w:tblGrid>
      <w:tr w:rsidR="00AA0C40" w:rsidRPr="00C0076A" w:rsidTr="005D72BF">
        <w:trPr>
          <w:trHeight w:val="843"/>
        </w:trPr>
        <w:tc>
          <w:tcPr>
            <w:tcW w:w="4068" w:type="dxa"/>
            <w:vAlign w:val="center"/>
          </w:tcPr>
          <w:p w:rsidR="00AA0C40" w:rsidRPr="009E11AB" w:rsidRDefault="00AA0C40" w:rsidP="008A004D">
            <w:pPr>
              <w:spacing w:line="276" w:lineRule="auto"/>
              <w:jc w:val="both"/>
              <w:rPr>
                <w:rFonts w:ascii="Verdana" w:hAnsi="Verdana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Състав на </w:t>
            </w:r>
            <w:r w:rsidR="008A004D" w:rsidRPr="00F757CF">
              <w:rPr>
                <w:rFonts w:ascii="Verdana" w:hAnsi="Verdana" w:cs="Helvetica"/>
                <w:color w:val="333333"/>
                <w:sz w:val="22"/>
                <w:szCs w:val="22"/>
              </w:rPr>
              <w:t>Районна избирателна комисия в Петнадесети изборен район – Плевенски</w:t>
            </w:r>
          </w:p>
        </w:tc>
        <w:tc>
          <w:tcPr>
            <w:tcW w:w="2160" w:type="dxa"/>
            <w:vAlign w:val="center"/>
          </w:tcPr>
          <w:p w:rsidR="00AA0C40" w:rsidRPr="009E11AB" w:rsidRDefault="00AA0C40" w:rsidP="008A004D">
            <w:pPr>
              <w:spacing w:line="276" w:lineRule="auto"/>
              <w:jc w:val="both"/>
              <w:rPr>
                <w:rFonts w:ascii="Verdana" w:hAnsi="Verdana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>Гласуване на дневен ред</w:t>
            </w:r>
          </w:p>
        </w:tc>
      </w:tr>
      <w:tr w:rsidR="00AA0C40" w:rsidRPr="00C0076A" w:rsidTr="005D72BF">
        <w:trPr>
          <w:trHeight w:val="363"/>
        </w:trPr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160" w:type="dxa"/>
            <w:vAlign w:val="bottom"/>
          </w:tcPr>
          <w:p w:rsidR="00AA0C40" w:rsidRPr="009E11AB" w:rsidRDefault="00AA0C40" w:rsidP="005D72BF">
            <w:pPr>
              <w:spacing w:line="480" w:lineRule="auto"/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160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160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160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rPr>
          <w:trHeight w:val="254"/>
        </w:trPr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160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160" w:type="dxa"/>
            <w:vAlign w:val="center"/>
          </w:tcPr>
          <w:p w:rsidR="00AA0C40" w:rsidRPr="009E11AB" w:rsidRDefault="00DF6D30" w:rsidP="005D72BF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160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DF6D30" w:rsidP="005D72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МАРГАРИТА </w:t>
            </w:r>
            <w:r w:rsidR="00756FD4">
              <w:rPr>
                <w:sz w:val="20"/>
                <w:szCs w:val="20"/>
              </w:rPr>
              <w:t>ЛАЗАРОВА НИКОЛОВА</w:t>
            </w:r>
          </w:p>
        </w:tc>
        <w:tc>
          <w:tcPr>
            <w:tcW w:w="2160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160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160" w:type="dxa"/>
            <w:vAlign w:val="center"/>
          </w:tcPr>
          <w:p w:rsidR="00AA0C40" w:rsidRPr="009E11AB" w:rsidRDefault="00DF6D30" w:rsidP="005D72BF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160" w:type="dxa"/>
            <w:vAlign w:val="center"/>
          </w:tcPr>
          <w:p w:rsidR="00AA0C40" w:rsidRPr="009E11AB" w:rsidRDefault="00DF6D30" w:rsidP="005D72BF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756FD4" w:rsidP="005D72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НЕЛИ ЦАНКОВА ГЕОРГИЕВА</w:t>
            </w:r>
          </w:p>
        </w:tc>
        <w:tc>
          <w:tcPr>
            <w:tcW w:w="2160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160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AA0C40" w:rsidRPr="00C0076A" w:rsidRDefault="00AA0C40" w:rsidP="00AA0C40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>Гласували „ЗА</w:t>
      </w:r>
      <w:r w:rsidRPr="0036717A">
        <w:rPr>
          <w:rFonts w:ascii="Verdana" w:hAnsi="Verdana"/>
          <w:b/>
          <w:i/>
          <w:sz w:val="22"/>
          <w:szCs w:val="22"/>
        </w:rPr>
        <w:t xml:space="preserve">” </w:t>
      </w:r>
      <w:r w:rsidR="00F757CF" w:rsidRPr="0036717A">
        <w:rPr>
          <w:rFonts w:ascii="Verdana" w:hAnsi="Verdana"/>
          <w:b/>
          <w:i/>
          <w:sz w:val="22"/>
          <w:szCs w:val="22"/>
        </w:rPr>
        <w:t>13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- няма</w:t>
      </w:r>
    </w:p>
    <w:p w:rsidR="00AA0C40" w:rsidRPr="008A7D52" w:rsidRDefault="00AA0C40" w:rsidP="00AA0C40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AA0C40" w:rsidRPr="008A7D52" w:rsidRDefault="00AA0C40" w:rsidP="00AA0C40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AA0C40" w:rsidRDefault="00F757CF" w:rsidP="00756FD4">
      <w:pPr>
        <w:ind w:right="49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/>
          <w:b/>
          <w:sz w:val="22"/>
          <w:szCs w:val="22"/>
          <w:u w:val="single"/>
        </w:rPr>
        <w:t>По т.1 П</w:t>
      </w:r>
      <w:r w:rsidR="00AA0C40" w:rsidRPr="00C0076A">
        <w:rPr>
          <w:rFonts w:ascii="Verdana" w:hAnsi="Verdana"/>
          <w:b/>
          <w:sz w:val="22"/>
          <w:szCs w:val="22"/>
          <w:u w:val="single"/>
        </w:rPr>
        <w:t>редседателя</w:t>
      </w:r>
      <w:r w:rsidR="00756FD4">
        <w:rPr>
          <w:rFonts w:ascii="Verdana" w:hAnsi="Verdana"/>
          <w:b/>
          <w:sz w:val="22"/>
          <w:szCs w:val="22"/>
          <w:u w:val="single"/>
        </w:rPr>
        <w:t xml:space="preserve">т на комисията докладва проект на Решение, </w:t>
      </w:r>
      <w:r w:rsidR="00AA0C40" w:rsidRPr="00C0076A">
        <w:rPr>
          <w:rFonts w:ascii="Verdana" w:hAnsi="Verdana"/>
          <w:b/>
          <w:sz w:val="22"/>
          <w:szCs w:val="22"/>
          <w:u w:val="single"/>
        </w:rPr>
        <w:t xml:space="preserve">след направените разисквания </w:t>
      </w:r>
      <w:r w:rsidRPr="00F757CF">
        <w:rPr>
          <w:rFonts w:ascii="Verdana" w:hAnsi="Verdana" w:cs="Helvetica"/>
          <w:b/>
          <w:sz w:val="22"/>
          <w:szCs w:val="22"/>
          <w:u w:val="single"/>
        </w:rPr>
        <w:t>Районна избирателна комисия в Петнадесети изборен район – Плевенски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="00AA0C40">
        <w:rPr>
          <w:rFonts w:ascii="Verdana" w:hAnsi="Verdana"/>
          <w:b/>
          <w:sz w:val="22"/>
          <w:szCs w:val="22"/>
          <w:u w:val="single"/>
        </w:rPr>
        <w:t>прие следното Р</w:t>
      </w:r>
      <w:r w:rsidR="00AA0C40" w:rsidRPr="00C0076A">
        <w:rPr>
          <w:rFonts w:ascii="Verdana" w:hAnsi="Verdana"/>
          <w:b/>
          <w:sz w:val="22"/>
          <w:szCs w:val="22"/>
          <w:u w:val="single"/>
        </w:rPr>
        <w:t>ешение:</w:t>
      </w:r>
      <w:r w:rsidR="00AA0C40" w:rsidRPr="00C0076A">
        <w:rPr>
          <w:rFonts w:ascii="Verdana" w:hAnsi="Verdana" w:cs="Arial"/>
          <w:sz w:val="22"/>
          <w:szCs w:val="22"/>
        </w:rPr>
        <w:t xml:space="preserve"> </w:t>
      </w:r>
    </w:p>
    <w:p w:rsidR="0036717A" w:rsidRPr="00756FD4" w:rsidRDefault="0036717A" w:rsidP="00756FD4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36717A" w:rsidRPr="00D57D04" w:rsidRDefault="00AA0C40" w:rsidP="0036717A">
      <w:pPr>
        <w:ind w:right="49"/>
        <w:jc w:val="both"/>
        <w:rPr>
          <w:rFonts w:ascii="Arial" w:hAnsi="Arial" w:cs="Arial"/>
          <w:sz w:val="22"/>
          <w:szCs w:val="22"/>
        </w:rPr>
      </w:pPr>
      <w:r w:rsidRPr="008A7D52">
        <w:rPr>
          <w:rFonts w:ascii="Verdana" w:hAnsi="Verdana" w:cs="Arial"/>
          <w:sz w:val="22"/>
          <w:szCs w:val="22"/>
        </w:rPr>
        <w:tab/>
      </w:r>
      <w:r w:rsidR="0036717A" w:rsidRPr="00D57D04">
        <w:rPr>
          <w:rFonts w:ascii="Arial" w:hAnsi="Arial" w:cs="Arial"/>
          <w:sz w:val="22"/>
          <w:szCs w:val="22"/>
        </w:rPr>
        <w:t xml:space="preserve">   1.Регистрира кандидатската листа на </w:t>
      </w:r>
      <w:r w:rsidR="0036717A" w:rsidRPr="00D57D04">
        <w:rPr>
          <w:rFonts w:ascii="Arial" w:hAnsi="Arial" w:cs="Arial"/>
          <w:b/>
          <w:sz w:val="22"/>
          <w:szCs w:val="22"/>
        </w:rPr>
        <w:t xml:space="preserve">„БЪЛГАРСКО НАЦИОНАЛНО ОБЕДИНЕНИЕ” за участие </w:t>
      </w:r>
      <w:r w:rsidR="0036717A" w:rsidRPr="00D57D04">
        <w:rPr>
          <w:rFonts w:ascii="Arial" w:hAnsi="Arial" w:cs="Arial"/>
          <w:b/>
          <w:color w:val="333333"/>
          <w:sz w:val="22"/>
          <w:szCs w:val="22"/>
        </w:rPr>
        <w:t xml:space="preserve">в изборите за народни представители на 26 март 2017г. в </w:t>
      </w:r>
      <w:r w:rsidR="0036717A" w:rsidRPr="00D57D04">
        <w:rPr>
          <w:rFonts w:ascii="Arial" w:hAnsi="Arial" w:cs="Arial"/>
          <w:b/>
          <w:color w:val="000000"/>
          <w:sz w:val="22"/>
          <w:szCs w:val="22"/>
        </w:rPr>
        <w:t>Петнадесети избирателен  район – Плевенски</w:t>
      </w:r>
      <w:r w:rsidR="0036717A" w:rsidRPr="00D57D04">
        <w:rPr>
          <w:rFonts w:ascii="Arial" w:hAnsi="Arial" w:cs="Arial"/>
          <w:sz w:val="22"/>
          <w:szCs w:val="22"/>
        </w:rPr>
        <w:t xml:space="preserve"> в състав и подредба, както следва:</w:t>
      </w:r>
    </w:p>
    <w:p w:rsidR="0036717A" w:rsidRPr="00D57D04" w:rsidRDefault="0036717A" w:rsidP="0036717A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820" w:type="dxa"/>
        <w:jc w:val="center"/>
        <w:tblInd w:w="93" w:type="dxa"/>
        <w:tblLook w:val="04A0" w:firstRow="1" w:lastRow="0" w:firstColumn="1" w:lastColumn="0" w:noHBand="0" w:noVBand="1"/>
      </w:tblPr>
      <w:tblGrid>
        <w:gridCol w:w="1320"/>
        <w:gridCol w:w="2020"/>
        <w:gridCol w:w="1720"/>
        <w:gridCol w:w="1800"/>
        <w:gridCol w:w="1660"/>
        <w:gridCol w:w="2300"/>
      </w:tblGrid>
      <w:tr w:rsidR="0036717A" w:rsidRPr="00D57D04" w:rsidTr="005E69F4">
        <w:trPr>
          <w:trHeight w:val="276"/>
          <w:jc w:val="center"/>
        </w:trPr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17A" w:rsidRPr="00D57D04" w:rsidRDefault="0036717A" w:rsidP="005E69F4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 w:eastAsia="en-US"/>
              </w:rPr>
            </w:pPr>
            <w:r w:rsidRPr="00D57D0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№ </w:t>
            </w:r>
            <w:proofErr w:type="spellStart"/>
            <w:r w:rsidRPr="00D57D0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по</w:t>
            </w:r>
            <w:proofErr w:type="spellEnd"/>
            <w:r w:rsidRPr="00D57D0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57D0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ред</w:t>
            </w:r>
            <w:proofErr w:type="spellEnd"/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17A" w:rsidRPr="00D57D04" w:rsidRDefault="0036717A" w:rsidP="005E69F4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 w:eastAsia="en-US"/>
              </w:rPr>
            </w:pPr>
            <w:proofErr w:type="spellStart"/>
            <w:r w:rsidRPr="00D57D0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Собствено</w:t>
            </w:r>
            <w:proofErr w:type="spellEnd"/>
            <w:r w:rsidRPr="00D57D0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57D0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име</w:t>
            </w:r>
            <w:proofErr w:type="spellEnd"/>
          </w:p>
        </w:tc>
        <w:tc>
          <w:tcPr>
            <w:tcW w:w="1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17A" w:rsidRPr="00D57D04" w:rsidRDefault="0036717A" w:rsidP="005E69F4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 w:eastAsia="en-US"/>
              </w:rPr>
            </w:pPr>
            <w:proofErr w:type="spellStart"/>
            <w:r w:rsidRPr="00D57D0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Бащино</w:t>
            </w:r>
            <w:proofErr w:type="spellEnd"/>
            <w:r w:rsidRPr="00D57D0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</w:t>
            </w:r>
            <w:proofErr w:type="spellStart"/>
            <w:r w:rsidRPr="00D57D0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име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17A" w:rsidRPr="00D57D04" w:rsidRDefault="0036717A" w:rsidP="005E69F4">
            <w:pPr>
              <w:rPr>
                <w:rFonts w:ascii="Arial" w:hAnsi="Arial" w:cs="Arial"/>
                <w:b/>
                <w:bCs/>
                <w:color w:val="000000"/>
                <w:lang w:val="en-US" w:eastAsia="en-US"/>
              </w:rPr>
            </w:pPr>
            <w:proofErr w:type="spellStart"/>
            <w:r w:rsidRPr="00D57D0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Фамилно</w:t>
            </w:r>
            <w:proofErr w:type="spellEnd"/>
            <w:r w:rsidRPr="00D57D0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57D0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име</w:t>
            </w:r>
            <w:proofErr w:type="spellEnd"/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717A" w:rsidRPr="00D57D04" w:rsidRDefault="0036717A" w:rsidP="005E69F4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 w:eastAsia="en-US"/>
              </w:rPr>
            </w:pPr>
            <w:r w:rsidRPr="00D57D0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ЕГН</w:t>
            </w:r>
          </w:p>
        </w:tc>
        <w:tc>
          <w:tcPr>
            <w:tcW w:w="2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717A" w:rsidRPr="00D57D04" w:rsidRDefault="0036717A" w:rsidP="005E69F4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 w:eastAsia="en-US"/>
              </w:rPr>
            </w:pPr>
            <w:proofErr w:type="spellStart"/>
            <w:r w:rsidRPr="00D57D0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Постоянен</w:t>
            </w:r>
            <w:proofErr w:type="spellEnd"/>
            <w:r w:rsidRPr="00D57D0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57D0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адрес</w:t>
            </w:r>
            <w:proofErr w:type="spellEnd"/>
            <w:r w:rsidRPr="00D57D0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</w:tr>
      <w:tr w:rsidR="0036717A" w:rsidRPr="00D57D04" w:rsidTr="005E69F4">
        <w:trPr>
          <w:trHeight w:val="276"/>
          <w:jc w:val="center"/>
        </w:trPr>
        <w:tc>
          <w:tcPr>
            <w:tcW w:w="1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717A" w:rsidRPr="00D57D04" w:rsidRDefault="0036717A" w:rsidP="005E69F4">
            <w:pPr>
              <w:rPr>
                <w:rFonts w:ascii="Arial" w:hAnsi="Arial" w:cs="Arial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2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717A" w:rsidRPr="00D57D04" w:rsidRDefault="0036717A" w:rsidP="005E69F4">
            <w:pPr>
              <w:rPr>
                <w:rFonts w:ascii="Arial" w:hAnsi="Arial" w:cs="Arial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1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717A" w:rsidRPr="00D57D04" w:rsidRDefault="0036717A" w:rsidP="005E69F4">
            <w:pPr>
              <w:rPr>
                <w:rFonts w:ascii="Arial" w:hAnsi="Arial" w:cs="Arial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717A" w:rsidRPr="00D57D04" w:rsidRDefault="0036717A" w:rsidP="005E69F4">
            <w:pPr>
              <w:rPr>
                <w:rFonts w:ascii="Arial" w:hAnsi="Arial" w:cs="Arial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717A" w:rsidRPr="00D57D04" w:rsidRDefault="0036717A" w:rsidP="005E69F4">
            <w:pPr>
              <w:rPr>
                <w:rFonts w:ascii="Arial" w:hAnsi="Arial" w:cs="Arial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2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717A" w:rsidRPr="00D57D04" w:rsidRDefault="0036717A" w:rsidP="005E69F4">
            <w:pPr>
              <w:rPr>
                <w:rFonts w:ascii="Arial" w:hAnsi="Arial" w:cs="Arial"/>
                <w:b/>
                <w:bCs/>
                <w:color w:val="000000"/>
                <w:lang w:val="en-US" w:eastAsia="en-US"/>
              </w:rPr>
            </w:pPr>
          </w:p>
        </w:tc>
      </w:tr>
      <w:tr w:rsidR="0036717A" w:rsidRPr="00D57D04" w:rsidTr="005E69F4">
        <w:trPr>
          <w:trHeight w:val="270"/>
          <w:jc w:val="center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717A" w:rsidRPr="00D57D04" w:rsidRDefault="0036717A" w:rsidP="005E69F4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D57D0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717A" w:rsidRPr="00D57D04" w:rsidRDefault="0036717A" w:rsidP="005E69F4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D57D04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Цветелин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717A" w:rsidRPr="00D57D04" w:rsidRDefault="0036717A" w:rsidP="005E69F4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D57D04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Иванов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717A" w:rsidRPr="00D57D04" w:rsidRDefault="0036717A" w:rsidP="005E69F4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D57D04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Маринов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17A" w:rsidRPr="00D57D04" w:rsidRDefault="00BB24C7" w:rsidP="005E69F4">
            <w:pPr>
              <w:jc w:val="center"/>
              <w:rPr>
                <w:rFonts w:ascii="Arial" w:hAnsi="Arial" w:cs="Arial"/>
                <w:b/>
                <w:color w:val="000000"/>
                <w:lang w:val="en-US" w:eastAsia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***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17A" w:rsidRPr="00D57D04" w:rsidRDefault="0036717A" w:rsidP="005E69F4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D57D04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Община Плевен, </w:t>
            </w:r>
            <w:r w:rsidRPr="00D57D04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lastRenderedPageBreak/>
              <w:t>гр.Тръстеник, ул.”Царевец” 2</w:t>
            </w:r>
          </w:p>
        </w:tc>
      </w:tr>
      <w:tr w:rsidR="0036717A" w:rsidRPr="00D57D04" w:rsidTr="005E69F4">
        <w:trPr>
          <w:trHeight w:val="270"/>
          <w:jc w:val="center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717A" w:rsidRPr="00D57D04" w:rsidRDefault="0036717A" w:rsidP="005E69F4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D57D0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lastRenderedPageBreak/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717A" w:rsidRPr="00D57D04" w:rsidRDefault="0036717A" w:rsidP="005E69F4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D57D04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Поля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717A" w:rsidRPr="00D57D04" w:rsidRDefault="0036717A" w:rsidP="005E69F4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D57D04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Розенова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717A" w:rsidRPr="00D57D04" w:rsidRDefault="0036717A" w:rsidP="005E69F4">
            <w:pPr>
              <w:jc w:val="center"/>
              <w:rPr>
                <w:rFonts w:ascii="Arial" w:hAnsi="Arial" w:cs="Arial"/>
                <w:b/>
                <w:color w:val="000000"/>
                <w:lang w:val="en-US" w:eastAsia="en-US"/>
              </w:rPr>
            </w:pPr>
            <w:r w:rsidRPr="00D57D04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Димитрова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17A" w:rsidRPr="00D57D04" w:rsidRDefault="00BB24C7" w:rsidP="005E69F4">
            <w:pPr>
              <w:jc w:val="center"/>
              <w:rPr>
                <w:rFonts w:ascii="Arial" w:hAnsi="Arial" w:cs="Arial"/>
                <w:b/>
                <w:color w:val="000000"/>
                <w:lang w:val="en-US" w:eastAsia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***</w:t>
            </w:r>
            <w:bookmarkStart w:id="0" w:name="_GoBack"/>
            <w:bookmarkEnd w:id="0"/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17A" w:rsidRPr="00D57D04" w:rsidRDefault="0036717A" w:rsidP="005E69F4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D57D04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Гр.София, ж.к.”Христо Смирненски”, бл.31, ап.75</w:t>
            </w:r>
          </w:p>
        </w:tc>
      </w:tr>
    </w:tbl>
    <w:p w:rsidR="0036717A" w:rsidRDefault="0036717A" w:rsidP="0036717A">
      <w:pPr>
        <w:jc w:val="both"/>
        <w:rPr>
          <w:rFonts w:ascii="Arial" w:hAnsi="Arial" w:cs="Arial"/>
          <w:sz w:val="22"/>
          <w:szCs w:val="22"/>
        </w:rPr>
      </w:pPr>
    </w:p>
    <w:p w:rsidR="0036717A" w:rsidRPr="00D57D04" w:rsidRDefault="0036717A" w:rsidP="0036717A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D57D04">
        <w:rPr>
          <w:rFonts w:ascii="Arial" w:hAnsi="Arial" w:cs="Arial"/>
          <w:sz w:val="22"/>
          <w:szCs w:val="22"/>
        </w:rPr>
        <w:t xml:space="preserve"> 2. Всяко от лицата по т.1  да се впише в Регистъра на кандидатите за народни представители по чл. 253, ал.1 от ИК.</w:t>
      </w:r>
    </w:p>
    <w:p w:rsidR="0036717A" w:rsidRPr="00D57D04" w:rsidRDefault="0036717A" w:rsidP="0036717A">
      <w:pPr>
        <w:jc w:val="both"/>
        <w:rPr>
          <w:rFonts w:ascii="Arial" w:hAnsi="Arial" w:cs="Arial"/>
          <w:sz w:val="22"/>
          <w:szCs w:val="22"/>
        </w:rPr>
      </w:pPr>
    </w:p>
    <w:p w:rsidR="00AA0C40" w:rsidRPr="0036717A" w:rsidRDefault="0036717A" w:rsidP="0036717A">
      <w:pPr>
        <w:jc w:val="both"/>
        <w:rPr>
          <w:rFonts w:ascii="Arial" w:hAnsi="Arial" w:cs="Arial"/>
          <w:sz w:val="22"/>
          <w:szCs w:val="22"/>
        </w:rPr>
      </w:pPr>
      <w:r w:rsidRPr="00D57D04">
        <w:rPr>
          <w:rFonts w:ascii="Arial" w:hAnsi="Arial" w:cs="Arial"/>
          <w:sz w:val="22"/>
          <w:szCs w:val="22"/>
        </w:rPr>
        <w:t xml:space="preserve">  </w:t>
      </w:r>
      <w:r w:rsidRPr="00D57D04">
        <w:rPr>
          <w:rFonts w:ascii="Arial" w:hAnsi="Arial" w:cs="Arial"/>
          <w:sz w:val="22"/>
          <w:szCs w:val="22"/>
        </w:rPr>
        <w:tab/>
        <w:t>3. На всяко от лицата по т.1 да се издаде Удостоверение за регистрация на кандидат за народен представител по чл. 72, ал.1, т.7 от ИК.</w:t>
      </w:r>
    </w:p>
    <w:p w:rsidR="00AA0C40" w:rsidRPr="00F8258A" w:rsidRDefault="00AA0C40" w:rsidP="00AA0C40">
      <w:pPr>
        <w:shd w:val="clear" w:color="auto" w:fill="FFFFFF"/>
        <w:spacing w:after="240"/>
        <w:jc w:val="both"/>
        <w:rPr>
          <w:rFonts w:ascii="Verdana" w:hAnsi="Verdana" w:cs="Arial"/>
          <w:b/>
          <w:sz w:val="22"/>
          <w:szCs w:val="22"/>
        </w:rPr>
      </w:pPr>
    </w:p>
    <w:p w:rsidR="00AA0C40" w:rsidRPr="00C0076A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прие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AA0C40" w:rsidRPr="00C0076A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561"/>
      </w:tblGrid>
      <w:tr w:rsidR="00AA0C40" w:rsidRPr="00C0076A" w:rsidTr="005D72BF">
        <w:trPr>
          <w:trHeight w:val="1195"/>
        </w:trPr>
        <w:tc>
          <w:tcPr>
            <w:tcW w:w="4068" w:type="dxa"/>
            <w:vAlign w:val="center"/>
          </w:tcPr>
          <w:p w:rsidR="00AA0C40" w:rsidRPr="009E11AB" w:rsidRDefault="00AA0C40" w:rsidP="008A004D">
            <w:pPr>
              <w:spacing w:line="276" w:lineRule="auto"/>
              <w:jc w:val="both"/>
              <w:rPr>
                <w:rFonts w:ascii="Verdana" w:hAnsi="Verdana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Състав на </w:t>
            </w:r>
            <w:r w:rsidR="008A004D" w:rsidRPr="00F757CF">
              <w:rPr>
                <w:rFonts w:ascii="Verdana" w:hAnsi="Verdana" w:cs="Helvetica"/>
                <w:color w:val="333333"/>
                <w:sz w:val="22"/>
                <w:szCs w:val="22"/>
              </w:rPr>
              <w:t>Районна избирателна комисия в Петнадесети изборен район – Плевенски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8A004D">
            <w:pPr>
              <w:spacing w:line="276" w:lineRule="auto"/>
              <w:jc w:val="both"/>
              <w:rPr>
                <w:rFonts w:ascii="Verdana" w:hAnsi="Verdana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Pr="009E11AB">
              <w:rPr>
                <w:rFonts w:ascii="Verdana" w:hAnsi="Verdana"/>
                <w:b/>
                <w:sz w:val="22"/>
                <w:szCs w:val="22"/>
              </w:rPr>
              <w:t>т.1</w:t>
            </w:r>
            <w:r w:rsidRPr="009E11A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AA0C40" w:rsidRPr="00C0076A" w:rsidTr="005D72BF">
        <w:trPr>
          <w:trHeight w:val="175"/>
        </w:trPr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AA0C40" w:rsidRPr="009E11AB" w:rsidRDefault="00AA0C40" w:rsidP="005D72BF">
            <w:pPr>
              <w:spacing w:line="480" w:lineRule="auto"/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rPr>
          <w:trHeight w:val="254"/>
        </w:trPr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AA0C40" w:rsidRPr="009E11AB" w:rsidRDefault="00756FD4" w:rsidP="005D72BF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9E3950" w:rsidP="005D72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МАРГАРИТА НИКОЛОВА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AA0C40" w:rsidRPr="009E11AB" w:rsidRDefault="00756FD4" w:rsidP="005D72BF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AA0C40" w:rsidRPr="009E11AB" w:rsidRDefault="00756FD4" w:rsidP="005D72BF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9E3950" w:rsidP="005D72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НЕЛИ ГЕОРГИЕВА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AA0C40" w:rsidRPr="00C0076A" w:rsidRDefault="00AA0C40" w:rsidP="00AA0C40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>Гласували „ЗА</w:t>
      </w:r>
      <w:r w:rsidRPr="0036717A">
        <w:rPr>
          <w:rFonts w:ascii="Verdana" w:hAnsi="Verdana"/>
          <w:b/>
          <w:i/>
          <w:sz w:val="22"/>
          <w:szCs w:val="22"/>
        </w:rPr>
        <w:t xml:space="preserve">” </w:t>
      </w:r>
      <w:r w:rsidR="00F757CF" w:rsidRPr="0036717A">
        <w:rPr>
          <w:rFonts w:ascii="Verdana" w:hAnsi="Verdana"/>
          <w:b/>
          <w:i/>
          <w:sz w:val="22"/>
          <w:szCs w:val="22"/>
        </w:rPr>
        <w:t>13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AA0C40" w:rsidRPr="00355B6E" w:rsidRDefault="00AA0C40" w:rsidP="00AA0C40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AA0C40" w:rsidRPr="00C0076A" w:rsidRDefault="00AA0C40" w:rsidP="00AA0C40">
      <w:pPr>
        <w:shd w:val="clear" w:color="auto" w:fill="FFFFFF"/>
        <w:spacing w:after="240" w:line="270" w:lineRule="atLeast"/>
        <w:jc w:val="both"/>
        <w:rPr>
          <w:rFonts w:ascii="Verdana" w:hAnsi="Verdana" w:cs="Arial"/>
          <w:sz w:val="22"/>
          <w:szCs w:val="22"/>
        </w:rPr>
      </w:pPr>
    </w:p>
    <w:p w:rsidR="00AA0C40" w:rsidRPr="00C0076A" w:rsidRDefault="00AA0C40" w:rsidP="00AA0C40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</w:p>
    <w:p w:rsidR="00AA0C40" w:rsidRPr="00355B6E" w:rsidRDefault="00AA0C40" w:rsidP="00AA0C40">
      <w:pPr>
        <w:ind w:right="49" w:firstLine="708"/>
        <w:jc w:val="both"/>
        <w:rPr>
          <w:rFonts w:ascii="Verdana" w:hAnsi="Verdana"/>
          <w:sz w:val="22"/>
          <w:szCs w:val="22"/>
        </w:rPr>
      </w:pPr>
      <w:r w:rsidRPr="00355B6E">
        <w:rPr>
          <w:rFonts w:ascii="Verdana" w:hAnsi="Verdana"/>
          <w:sz w:val="22"/>
          <w:szCs w:val="22"/>
        </w:rPr>
        <w:t>След гласуване на последната точка от дневния ред на заседанието,</w:t>
      </w:r>
      <w:r w:rsidRPr="00C0076A">
        <w:rPr>
          <w:rFonts w:ascii="Verdana" w:hAnsi="Verdana"/>
          <w:b/>
          <w:i/>
          <w:sz w:val="22"/>
          <w:szCs w:val="22"/>
        </w:rPr>
        <w:t xml:space="preserve"> </w:t>
      </w:r>
      <w:r w:rsidRPr="00355B6E">
        <w:rPr>
          <w:rFonts w:ascii="Verdana" w:hAnsi="Verdana"/>
          <w:sz w:val="22"/>
          <w:szCs w:val="22"/>
        </w:rPr>
        <w:t xml:space="preserve">същото беше обявено за приключило и закрито от председателя на </w:t>
      </w:r>
      <w:r w:rsidR="008A004D" w:rsidRPr="00F757CF">
        <w:rPr>
          <w:rFonts w:ascii="Verdana" w:hAnsi="Verdana" w:cs="Helvetica"/>
          <w:color w:val="333333"/>
          <w:sz w:val="22"/>
          <w:szCs w:val="22"/>
        </w:rPr>
        <w:t>Районна избирателна комисия в Петнадесети изборен район – Плевенски</w:t>
      </w:r>
      <w:r w:rsidRPr="00355B6E">
        <w:rPr>
          <w:rFonts w:ascii="Verdana" w:hAnsi="Verdana"/>
          <w:sz w:val="22"/>
          <w:szCs w:val="22"/>
        </w:rPr>
        <w:t xml:space="preserve"> в </w:t>
      </w:r>
      <w:r w:rsidR="00296C29" w:rsidRPr="0036717A">
        <w:rPr>
          <w:rFonts w:ascii="Verdana" w:hAnsi="Verdana"/>
          <w:b/>
          <w:sz w:val="22"/>
          <w:szCs w:val="22"/>
        </w:rPr>
        <w:t>17</w:t>
      </w:r>
      <w:r w:rsidR="0036717A" w:rsidRPr="0036717A">
        <w:rPr>
          <w:rFonts w:ascii="Verdana" w:hAnsi="Verdana"/>
          <w:b/>
          <w:sz w:val="22"/>
          <w:szCs w:val="22"/>
        </w:rPr>
        <w:t>:20</w:t>
      </w:r>
      <w:r w:rsidRPr="0036717A">
        <w:rPr>
          <w:rFonts w:ascii="Verdana" w:hAnsi="Verdana"/>
          <w:sz w:val="22"/>
          <w:szCs w:val="22"/>
        </w:rPr>
        <w:t xml:space="preserve"> часа.</w:t>
      </w:r>
    </w:p>
    <w:p w:rsidR="00AA0C40" w:rsidRPr="00C0076A" w:rsidRDefault="00AA0C40" w:rsidP="00AA0C40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</w:p>
    <w:p w:rsidR="00AA0C40" w:rsidRDefault="00AA0C40" w:rsidP="00AA0C40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</w:p>
    <w:p w:rsidR="0036717A" w:rsidRDefault="0036717A" w:rsidP="00AA0C40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</w:p>
    <w:p w:rsidR="0036717A" w:rsidRDefault="0036717A" w:rsidP="00AA0C40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</w:p>
    <w:p w:rsidR="00AA0C40" w:rsidRPr="00C0076A" w:rsidRDefault="00AA0C40" w:rsidP="00AA0C40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</w:p>
    <w:p w:rsidR="00AA0C40" w:rsidRPr="00C0076A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b/>
          <w:caps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b/>
          <w:caps/>
          <w:sz w:val="22"/>
          <w:szCs w:val="22"/>
        </w:rPr>
        <w:t xml:space="preserve">Председател: </w:t>
      </w:r>
    </w:p>
    <w:p w:rsidR="00AA0C40" w:rsidRPr="00C0076A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  <w:t xml:space="preserve">     </w:t>
      </w:r>
      <w:r>
        <w:rPr>
          <w:rFonts w:ascii="Verdana" w:hAnsi="Verdana"/>
          <w:sz w:val="22"/>
          <w:szCs w:val="22"/>
        </w:rPr>
        <w:t xml:space="preserve">  </w:t>
      </w:r>
      <w:r w:rsidRPr="00C0076A">
        <w:rPr>
          <w:rFonts w:ascii="Verdana" w:hAnsi="Verdana"/>
          <w:sz w:val="22"/>
          <w:szCs w:val="22"/>
        </w:rPr>
        <w:t>/Ярослав Димитров/</w:t>
      </w:r>
    </w:p>
    <w:p w:rsidR="00AA0C40" w:rsidRPr="00C0076A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</w:p>
    <w:p w:rsidR="00AA0C40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 xml:space="preserve">                                                                      </w:t>
      </w:r>
    </w:p>
    <w:p w:rsidR="00AA0C40" w:rsidRPr="00C0076A" w:rsidRDefault="00AA0C40" w:rsidP="00AA0C40">
      <w:pPr>
        <w:autoSpaceDE w:val="0"/>
        <w:autoSpaceDN w:val="0"/>
        <w:adjustRightInd w:val="0"/>
        <w:ind w:left="4248" w:firstLine="708"/>
        <w:jc w:val="both"/>
        <w:rPr>
          <w:rFonts w:ascii="Verdana" w:hAnsi="Verdana"/>
          <w:b/>
          <w:caps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</w:t>
      </w:r>
      <w:r w:rsidRPr="00C0076A">
        <w:rPr>
          <w:rFonts w:ascii="Verdana" w:hAnsi="Verdana"/>
          <w:sz w:val="22"/>
          <w:szCs w:val="22"/>
        </w:rPr>
        <w:t xml:space="preserve"> </w:t>
      </w:r>
      <w:r w:rsidRPr="00C0076A">
        <w:rPr>
          <w:rFonts w:ascii="Verdana" w:hAnsi="Verdana"/>
          <w:b/>
          <w:caps/>
          <w:sz w:val="22"/>
          <w:szCs w:val="22"/>
        </w:rPr>
        <w:t>Секретар:</w:t>
      </w:r>
    </w:p>
    <w:p w:rsidR="00FA4D03" w:rsidRPr="00296C29" w:rsidRDefault="00AA0C40" w:rsidP="00296C29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  <w:t xml:space="preserve">               </w:t>
      </w:r>
      <w:r>
        <w:rPr>
          <w:rFonts w:ascii="Verdana" w:hAnsi="Verdana"/>
          <w:sz w:val="22"/>
          <w:szCs w:val="22"/>
        </w:rPr>
        <w:t xml:space="preserve"> </w:t>
      </w:r>
      <w:r w:rsidRPr="00C0076A">
        <w:rPr>
          <w:rFonts w:ascii="Verdana" w:hAnsi="Verdana"/>
          <w:sz w:val="22"/>
          <w:szCs w:val="22"/>
        </w:rPr>
        <w:t>/Василка Митева/</w:t>
      </w:r>
    </w:p>
    <w:sectPr w:rsidR="00FA4D03" w:rsidRPr="00296C29" w:rsidSect="004E5B1B">
      <w:pgSz w:w="11906" w:h="16838"/>
      <w:pgMar w:top="568" w:right="282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17A"/>
    <w:rsid w:val="00296C29"/>
    <w:rsid w:val="0036717A"/>
    <w:rsid w:val="004770E7"/>
    <w:rsid w:val="004A550D"/>
    <w:rsid w:val="00756FD4"/>
    <w:rsid w:val="008A004D"/>
    <w:rsid w:val="009E3950"/>
    <w:rsid w:val="00AA0C40"/>
    <w:rsid w:val="00BB24C7"/>
    <w:rsid w:val="00D5514D"/>
    <w:rsid w:val="00DF6D30"/>
    <w:rsid w:val="00EB4CE9"/>
    <w:rsid w:val="00F757CF"/>
    <w:rsid w:val="00F941AF"/>
    <w:rsid w:val="00FA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AA0C40"/>
    <w:rPr>
      <w:b/>
      <w:bCs/>
    </w:rPr>
  </w:style>
  <w:style w:type="paragraph" w:customStyle="1" w:styleId="a">
    <w:name w:val="Без разредка"/>
    <w:qFormat/>
    <w:rsid w:val="00AA0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71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17A"/>
    <w:rPr>
      <w:rFonts w:ascii="Tahoma" w:eastAsia="Times New Roman" w:hAnsi="Tahoma" w:cs="Tahoma"/>
      <w:sz w:val="16"/>
      <w:szCs w:val="16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AA0C40"/>
    <w:rPr>
      <w:b/>
      <w:bCs/>
    </w:rPr>
  </w:style>
  <w:style w:type="paragraph" w:customStyle="1" w:styleId="a">
    <w:name w:val="Без разредка"/>
    <w:qFormat/>
    <w:rsid w:val="00AA0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71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17A"/>
    <w:rPr>
      <w:rFonts w:ascii="Tahoma" w:eastAsia="Times New Roman" w:hAnsi="Tahoma" w:cs="Tahoma"/>
      <w:sz w:val="16"/>
      <w:szCs w:val="16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Desktop\&#1055;&#1088;&#1086;&#1090;&#1086;&#1082;&#1086;&#1083;&#1080;%202017-&#1053;&#1057;\&#1055;&#1056;&#1054;&#1058;&#1054;&#1050;&#1054;&#1051;%20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ПРОТОКОЛ 5</Template>
  <TotalTime>1</TotalTime>
  <Pages>2</Pages>
  <Words>480</Words>
  <Characters>2741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МДААР</dc:creator>
  <cp:lastModifiedBy>CVETI</cp:lastModifiedBy>
  <cp:revision>2</cp:revision>
  <cp:lastPrinted>2017-02-17T15:17:00Z</cp:lastPrinted>
  <dcterms:created xsi:type="dcterms:W3CDTF">2017-02-17T15:53:00Z</dcterms:created>
  <dcterms:modified xsi:type="dcterms:W3CDTF">2017-02-17T15:53:00Z</dcterms:modified>
</cp:coreProperties>
</file>