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1139AC" w:rsidRDefault="004D5250" w:rsidP="00732E9A">
      <w:pPr>
        <w:jc w:val="center"/>
        <w:rPr>
          <w:rFonts w:ascii="Verdana" w:hAnsi="Verdana" w:cs="Times New Roman"/>
          <w:b/>
          <w:sz w:val="24"/>
          <w:szCs w:val="20"/>
        </w:rPr>
      </w:pPr>
      <w:r w:rsidRPr="001139AC">
        <w:rPr>
          <w:rFonts w:ascii="Verdana" w:hAnsi="Verdana" w:cs="Times New Roman"/>
          <w:b/>
          <w:sz w:val="24"/>
          <w:szCs w:val="20"/>
        </w:rPr>
        <w:t>ДНЕВЕН РЕД</w:t>
      </w:r>
    </w:p>
    <w:p w:rsidR="00C36121" w:rsidRPr="006D1C13" w:rsidRDefault="006D1C13" w:rsidP="006D1C13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4"/>
        </w:rPr>
      </w:pPr>
      <w:r w:rsidRPr="006D1C13">
        <w:rPr>
          <w:rFonts w:ascii="Times New Roman" w:hAnsi="Times New Roman" w:cs="Times New Roman"/>
          <w:b/>
          <w:sz w:val="28"/>
          <w:szCs w:val="24"/>
        </w:rPr>
        <w:t>Ф</w:t>
      </w:r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 xml:space="preserve">ормиране на единни номера </w:t>
      </w:r>
      <w:r w:rsidRPr="006D1C1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 xml:space="preserve">на СИК в МБАЛ </w:t>
      </w:r>
      <w:r w:rsidRPr="006D1C1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– </w:t>
      </w:r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 xml:space="preserve">Левски ЕООД, общ. Левски при произвеждане на изборите за президент и вицепрезидент на републиката и за народни представители на </w:t>
      </w:r>
      <w:r w:rsidRPr="006D1C13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14 </w:t>
      </w:r>
      <w:proofErr w:type="spellStart"/>
      <w:r w:rsidRPr="006D1C13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ноември</w:t>
      </w:r>
      <w:proofErr w:type="spellEnd"/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 xml:space="preserve"> 2021 г. в Петнадесети изборен район-Плевенски</w:t>
      </w:r>
      <w:r w:rsidRPr="006D1C13">
        <w:rPr>
          <w:rFonts w:ascii="Times New Roman" w:hAnsi="Times New Roman" w:cs="Times New Roman"/>
          <w:b/>
          <w:sz w:val="28"/>
          <w:szCs w:val="24"/>
        </w:rPr>
        <w:t>.</w:t>
      </w:r>
    </w:p>
    <w:p w:rsidR="006D1C13" w:rsidRPr="006D1C13" w:rsidRDefault="006D1C13" w:rsidP="006D1C13">
      <w:pPr>
        <w:pStyle w:val="a3"/>
        <w:numPr>
          <w:ilvl w:val="0"/>
          <w:numId w:val="31"/>
        </w:numPr>
        <w:ind w:right="4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D1C13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Промяна в състави на СИК</w:t>
      </w:r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 xml:space="preserve"> в ОБЩИНА Кнежа  при произвеждане на  изборите за президент и вицепрезидент на републиката и за народни представители на </w:t>
      </w:r>
      <w:r w:rsidRPr="006D1C13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14 </w:t>
      </w:r>
      <w:proofErr w:type="spellStart"/>
      <w:r w:rsidRPr="006D1C13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ноември</w:t>
      </w:r>
      <w:proofErr w:type="spellEnd"/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 xml:space="preserve"> 2021 г. в Петнадесети изборен район-Плевенски.</w:t>
      </w:r>
    </w:p>
    <w:p w:rsidR="006D1C13" w:rsidRPr="006D1C13" w:rsidRDefault="006D1C13" w:rsidP="006D1C13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4"/>
        </w:rPr>
      </w:pPr>
      <w:r w:rsidRPr="006D1C13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Промяна в състави на СИК</w:t>
      </w:r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 xml:space="preserve"> в ОБЩИНА Долни Дъбник при произвеждане на  изборите за президент и вицепрезидент на републиката и за народни представители на </w:t>
      </w:r>
      <w:r w:rsidRPr="006D1C13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14 </w:t>
      </w:r>
      <w:proofErr w:type="spellStart"/>
      <w:r w:rsidRPr="006D1C13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ноември</w:t>
      </w:r>
      <w:proofErr w:type="spellEnd"/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 xml:space="preserve"> 2021 г. в Петнадесети изборен район-Плевенски.</w:t>
      </w:r>
    </w:p>
    <w:p w:rsidR="006D1C13" w:rsidRPr="006D1C13" w:rsidRDefault="006D1C13" w:rsidP="006D1C13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4"/>
        </w:rPr>
      </w:pPr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Промяна в състави на СИК в ОБЩИНА Червен бряг при произвеждане на  изборите за президент и вицепрезидент на републиката и за народни представители на </w:t>
      </w:r>
      <w:r w:rsidRPr="006D1C13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14 </w:t>
      </w:r>
      <w:proofErr w:type="spellStart"/>
      <w:r w:rsidRPr="006D1C13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ноември</w:t>
      </w:r>
      <w:proofErr w:type="spellEnd"/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 xml:space="preserve"> 2021 г. в Петнадесети изборен район-Плевенски.</w:t>
      </w:r>
    </w:p>
    <w:p w:rsidR="006D1C13" w:rsidRPr="006D1C13" w:rsidRDefault="006D1C13" w:rsidP="006D1C13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4"/>
        </w:rPr>
      </w:pPr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 xml:space="preserve">Назначаване състава на СИК на територията на Община Кнежа, Област Плевен при произвеждане на изборите за президент и вицепрезидент на републиката и за народни представители на </w:t>
      </w:r>
      <w:r w:rsidRPr="006D1C13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14 </w:t>
      </w:r>
      <w:proofErr w:type="spellStart"/>
      <w:r w:rsidRPr="006D1C13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ноември</w:t>
      </w:r>
      <w:proofErr w:type="spellEnd"/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 xml:space="preserve"> 2021 г. в Петнадесети изборен район-Плевенски</w:t>
      </w:r>
    </w:p>
    <w:p w:rsidR="006D1C13" w:rsidRPr="006D1C13" w:rsidRDefault="006D1C13" w:rsidP="006D1C13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4"/>
        </w:rPr>
      </w:pPr>
      <w:r w:rsidRPr="006D1C13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Промяна в състави на СИК</w:t>
      </w:r>
      <w:r w:rsidRPr="006D1C13">
        <w:rPr>
          <w:rFonts w:ascii="Times New Roman" w:hAnsi="Times New Roman" w:cs="Times New Roman"/>
          <w:b/>
          <w:sz w:val="28"/>
          <w:szCs w:val="24"/>
        </w:rPr>
        <w:t xml:space="preserve"> в ОБЩИНА Долна Митрополия при произвеждане на  изборите за президент и вицепрезидент на републиката и за народни представители на </w:t>
      </w:r>
      <w:r w:rsidRPr="006D1C13">
        <w:rPr>
          <w:rFonts w:ascii="Times New Roman" w:hAnsi="Times New Roman" w:cs="Times New Roman"/>
          <w:b/>
          <w:sz w:val="28"/>
          <w:szCs w:val="24"/>
          <w:lang w:val="ru-RU"/>
        </w:rPr>
        <w:t xml:space="preserve">14 </w:t>
      </w:r>
      <w:proofErr w:type="spellStart"/>
      <w:r w:rsidRPr="006D1C13">
        <w:rPr>
          <w:rFonts w:ascii="Times New Roman" w:hAnsi="Times New Roman" w:cs="Times New Roman"/>
          <w:b/>
          <w:sz w:val="28"/>
          <w:szCs w:val="24"/>
          <w:lang w:val="ru-RU"/>
        </w:rPr>
        <w:t>ноември</w:t>
      </w:r>
      <w:proofErr w:type="spellEnd"/>
      <w:r w:rsidRPr="006D1C13">
        <w:rPr>
          <w:rFonts w:ascii="Times New Roman" w:hAnsi="Times New Roman" w:cs="Times New Roman"/>
          <w:b/>
          <w:sz w:val="28"/>
          <w:szCs w:val="24"/>
        </w:rPr>
        <w:t xml:space="preserve"> 2021 г. в Петнадесети изборен район-Плевенски.</w:t>
      </w:r>
    </w:p>
    <w:p w:rsidR="00573E0A" w:rsidRPr="00573E0A" w:rsidRDefault="00573E0A" w:rsidP="006D1C13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b/>
          <w:sz w:val="28"/>
          <w:szCs w:val="24"/>
        </w:rPr>
      </w:pPr>
      <w:r w:rsidRPr="00573E0A">
        <w:rPr>
          <w:rFonts w:ascii="Times New Roman" w:eastAsia="Times New Roman" w:hAnsi="Times New Roman" w:cs="Times New Roman"/>
          <w:b/>
          <w:sz w:val="28"/>
          <w:szCs w:val="24"/>
        </w:rPr>
        <w:t xml:space="preserve">Назначаване състава  на  ПСИК  за гласуване на избиратели поставени под задължителна карантина или изолация, съгласно Закона за здравето на територията на Община Левски при произвеждане на изборите за президент и вицепрезидент на републиката и за народни представители на 14 </w:t>
      </w:r>
      <w:proofErr w:type="spellStart"/>
      <w:r w:rsidRPr="00573E0A">
        <w:rPr>
          <w:rFonts w:ascii="Times New Roman" w:eastAsia="Times New Roman" w:hAnsi="Times New Roman" w:cs="Times New Roman"/>
          <w:b/>
          <w:sz w:val="28"/>
          <w:szCs w:val="24"/>
        </w:rPr>
        <w:t>ноември</w:t>
      </w:r>
      <w:proofErr w:type="spellEnd"/>
      <w:r w:rsidRPr="00573E0A">
        <w:rPr>
          <w:rFonts w:ascii="Times New Roman" w:eastAsia="Times New Roman" w:hAnsi="Times New Roman" w:cs="Times New Roman"/>
          <w:b/>
          <w:sz w:val="28"/>
          <w:szCs w:val="24"/>
        </w:rPr>
        <w:t xml:space="preserve"> 2021 г. в Петнадесети изборен район-Плевенски</w:t>
      </w:r>
    </w:p>
    <w:p w:rsidR="006D1C13" w:rsidRPr="006D1C13" w:rsidRDefault="006D1C13" w:rsidP="006D1C13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4"/>
        </w:rPr>
      </w:pPr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>Регистрация на застъпници на кандидатската листа на коалиция „Изправи се БГ! Ние идваме!” в избирателни секции на територията на Област Плевен за народни представители на 14 ноември 2021 г. в Петнадесети изборен район-Плевенски.</w:t>
      </w:r>
      <w:r w:rsidRPr="006D1C13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6D1C13" w:rsidRPr="006D1C13" w:rsidRDefault="006D1C13" w:rsidP="006D1C13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b/>
          <w:sz w:val="28"/>
          <w:szCs w:val="24"/>
        </w:rPr>
      </w:pPr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t xml:space="preserve">Регистрация на застъпници на кандидатската листа на независимия кандидат за президент Румен Георгиев Радев в </w:t>
      </w:r>
      <w:r w:rsidRPr="006D1C1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избирателни секции на територията на Област Плевен за изборите за президент и вицепрезидент на републиката на 14 ноември 2021 г. в Петнадесети изборен район-Плевенски.</w:t>
      </w:r>
    </w:p>
    <w:p w:rsidR="006D1C13" w:rsidRPr="006D1C13" w:rsidRDefault="006D1C13" w:rsidP="006D1C13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4"/>
        </w:rPr>
      </w:pPr>
      <w:r w:rsidRPr="006D1C13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Промени в състави на СИК</w:t>
      </w:r>
      <w:r w:rsidRPr="006D1C13">
        <w:rPr>
          <w:rFonts w:ascii="Times New Roman" w:hAnsi="Times New Roman" w:cs="Times New Roman"/>
          <w:b/>
          <w:sz w:val="28"/>
          <w:szCs w:val="24"/>
        </w:rPr>
        <w:t xml:space="preserve"> в Община Плевен при произвеждане на  изборите за президент и вицепрезидент на републиката и за народни представители на </w:t>
      </w:r>
      <w:r w:rsidRPr="006D1C13">
        <w:rPr>
          <w:rFonts w:ascii="Times New Roman" w:hAnsi="Times New Roman" w:cs="Times New Roman"/>
          <w:b/>
          <w:sz w:val="28"/>
          <w:szCs w:val="24"/>
          <w:lang w:val="ru-RU"/>
        </w:rPr>
        <w:t xml:space="preserve">14 </w:t>
      </w:r>
      <w:proofErr w:type="spellStart"/>
      <w:r w:rsidRPr="006D1C13">
        <w:rPr>
          <w:rFonts w:ascii="Times New Roman" w:hAnsi="Times New Roman" w:cs="Times New Roman"/>
          <w:b/>
          <w:sz w:val="28"/>
          <w:szCs w:val="24"/>
          <w:lang w:val="ru-RU"/>
        </w:rPr>
        <w:t>ноември</w:t>
      </w:r>
      <w:proofErr w:type="spellEnd"/>
      <w:r w:rsidRPr="006D1C13">
        <w:rPr>
          <w:rFonts w:ascii="Times New Roman" w:hAnsi="Times New Roman" w:cs="Times New Roman"/>
          <w:b/>
          <w:sz w:val="28"/>
          <w:szCs w:val="24"/>
        </w:rPr>
        <w:t xml:space="preserve"> 2021 г. в Петнадесети изборен район-Плевенски.</w:t>
      </w:r>
    </w:p>
    <w:p w:rsidR="006D1C13" w:rsidRPr="006D1C13" w:rsidRDefault="006D1C13" w:rsidP="006D1C13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4"/>
        </w:rPr>
      </w:pPr>
      <w:r w:rsidRPr="006D1C13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Промени в състав на СИК</w:t>
      </w:r>
      <w:r w:rsidRPr="006D1C13">
        <w:rPr>
          <w:rFonts w:ascii="Times New Roman" w:hAnsi="Times New Roman" w:cs="Times New Roman"/>
          <w:b/>
          <w:sz w:val="28"/>
          <w:szCs w:val="24"/>
        </w:rPr>
        <w:t xml:space="preserve"> в ОБЩИНА Никопол при произвеждане на  изборите за президент и вицепрезидент на републиката и за народни представители на </w:t>
      </w:r>
      <w:r w:rsidRPr="006D1C13">
        <w:rPr>
          <w:rFonts w:ascii="Times New Roman" w:hAnsi="Times New Roman" w:cs="Times New Roman"/>
          <w:b/>
          <w:sz w:val="28"/>
          <w:szCs w:val="24"/>
          <w:lang w:val="ru-RU"/>
        </w:rPr>
        <w:t xml:space="preserve">14 </w:t>
      </w:r>
      <w:proofErr w:type="spellStart"/>
      <w:r w:rsidRPr="006D1C13">
        <w:rPr>
          <w:rFonts w:ascii="Times New Roman" w:hAnsi="Times New Roman" w:cs="Times New Roman"/>
          <w:b/>
          <w:sz w:val="28"/>
          <w:szCs w:val="24"/>
          <w:lang w:val="ru-RU"/>
        </w:rPr>
        <w:t>ноември</w:t>
      </w:r>
      <w:proofErr w:type="spellEnd"/>
      <w:r w:rsidRPr="006D1C13">
        <w:rPr>
          <w:rFonts w:ascii="Times New Roman" w:hAnsi="Times New Roman" w:cs="Times New Roman"/>
          <w:b/>
          <w:sz w:val="28"/>
          <w:szCs w:val="24"/>
        </w:rPr>
        <w:t xml:space="preserve"> 2021 г. в Петнадесети изборен район-Плевенски.</w:t>
      </w:r>
    </w:p>
    <w:p w:rsidR="006D1C13" w:rsidRDefault="006D1C13" w:rsidP="001139AC"/>
    <w:p w:rsidR="00C36121" w:rsidRPr="001139AC" w:rsidRDefault="00C36121" w:rsidP="001139AC">
      <w:pPr>
        <w:rPr>
          <w:rFonts w:ascii="Verdana" w:hAnsi="Verdana" w:cs="Times New Roman"/>
          <w:sz w:val="20"/>
          <w:szCs w:val="20"/>
          <w:lang w:val="en-US"/>
        </w:rPr>
      </w:pPr>
    </w:p>
    <w:sectPr w:rsidR="00C36121" w:rsidRPr="001139AC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8"/>
  </w:num>
  <w:num w:numId="5">
    <w:abstractNumId w:val="4"/>
  </w:num>
  <w:num w:numId="6">
    <w:abstractNumId w:val="21"/>
  </w:num>
  <w:num w:numId="7">
    <w:abstractNumId w:val="30"/>
  </w:num>
  <w:num w:numId="8">
    <w:abstractNumId w:val="19"/>
  </w:num>
  <w:num w:numId="9">
    <w:abstractNumId w:val="26"/>
  </w:num>
  <w:num w:numId="10">
    <w:abstractNumId w:val="2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6"/>
  </w:num>
  <w:num w:numId="16">
    <w:abstractNumId w:val="9"/>
  </w:num>
  <w:num w:numId="17">
    <w:abstractNumId w:val="11"/>
  </w:num>
  <w:num w:numId="18">
    <w:abstractNumId w:val="14"/>
  </w:num>
  <w:num w:numId="19">
    <w:abstractNumId w:val="24"/>
  </w:num>
  <w:num w:numId="20">
    <w:abstractNumId w:val="10"/>
  </w:num>
  <w:num w:numId="21">
    <w:abstractNumId w:val="5"/>
  </w:num>
  <w:num w:numId="22">
    <w:abstractNumId w:val="7"/>
  </w:num>
  <w:num w:numId="23">
    <w:abstractNumId w:val="0"/>
  </w:num>
  <w:num w:numId="24">
    <w:abstractNumId w:val="17"/>
  </w:num>
  <w:num w:numId="25">
    <w:abstractNumId w:val="22"/>
  </w:num>
  <w:num w:numId="26">
    <w:abstractNumId w:val="25"/>
  </w:num>
  <w:num w:numId="27">
    <w:abstractNumId w:val="20"/>
  </w:num>
  <w:num w:numId="28">
    <w:abstractNumId w:val="29"/>
  </w:num>
  <w:num w:numId="29">
    <w:abstractNumId w:val="1"/>
  </w:num>
  <w:num w:numId="30">
    <w:abstractNumId w:val="1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139AC"/>
    <w:rsid w:val="00133021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96406"/>
    <w:rsid w:val="003A137B"/>
    <w:rsid w:val="003E739D"/>
    <w:rsid w:val="00457CBA"/>
    <w:rsid w:val="004D5250"/>
    <w:rsid w:val="005251AD"/>
    <w:rsid w:val="00573E0A"/>
    <w:rsid w:val="00593105"/>
    <w:rsid w:val="005A2EB2"/>
    <w:rsid w:val="005B159D"/>
    <w:rsid w:val="005C3A2C"/>
    <w:rsid w:val="006408EF"/>
    <w:rsid w:val="00676163"/>
    <w:rsid w:val="0068128B"/>
    <w:rsid w:val="006D1C13"/>
    <w:rsid w:val="00732E9A"/>
    <w:rsid w:val="007C2A84"/>
    <w:rsid w:val="00856D4D"/>
    <w:rsid w:val="00862409"/>
    <w:rsid w:val="00884B2F"/>
    <w:rsid w:val="008B5FE8"/>
    <w:rsid w:val="0093507F"/>
    <w:rsid w:val="0095476E"/>
    <w:rsid w:val="009F0818"/>
    <w:rsid w:val="00A33FC2"/>
    <w:rsid w:val="00A43370"/>
    <w:rsid w:val="00A54A70"/>
    <w:rsid w:val="00AB6F2F"/>
    <w:rsid w:val="00B26FF3"/>
    <w:rsid w:val="00B31C5C"/>
    <w:rsid w:val="00B342FA"/>
    <w:rsid w:val="00BE6926"/>
    <w:rsid w:val="00BF1097"/>
    <w:rsid w:val="00BF467D"/>
    <w:rsid w:val="00BF6BCD"/>
    <w:rsid w:val="00BF6C0D"/>
    <w:rsid w:val="00C20CE2"/>
    <w:rsid w:val="00C36121"/>
    <w:rsid w:val="00CC754E"/>
    <w:rsid w:val="00D45A65"/>
    <w:rsid w:val="00D550F3"/>
    <w:rsid w:val="00D71728"/>
    <w:rsid w:val="00D90E1A"/>
    <w:rsid w:val="00DF00E0"/>
    <w:rsid w:val="00DF264D"/>
    <w:rsid w:val="00DF63BA"/>
    <w:rsid w:val="00E11A7A"/>
    <w:rsid w:val="00E22DEE"/>
    <w:rsid w:val="00E44FD7"/>
    <w:rsid w:val="00E54868"/>
    <w:rsid w:val="00E91AD1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Потребител на Windows</cp:lastModifiedBy>
  <cp:revision>12</cp:revision>
  <dcterms:created xsi:type="dcterms:W3CDTF">2021-11-04T14:44:00Z</dcterms:created>
  <dcterms:modified xsi:type="dcterms:W3CDTF">2021-11-11T16:07:00Z</dcterms:modified>
</cp:coreProperties>
</file>